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0D" w:rsidRDefault="00DB6C0D" w:rsidP="00B617C9">
      <w:pPr>
        <w:adjustRightInd w:val="0"/>
        <w:snapToGrid w:val="0"/>
        <w:spacing w:line="360" w:lineRule="auto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FD691B">
        <w:rPr>
          <w:rFonts w:ascii="微軟正黑體" w:eastAsia="微軟正黑體" w:hAnsi="微軟正黑體"/>
          <w:b/>
          <w:sz w:val="40"/>
          <w:szCs w:val="40"/>
        </w:rPr>
        <w:t>10</w:t>
      </w:r>
      <w:r>
        <w:rPr>
          <w:rFonts w:ascii="微軟正黑體" w:eastAsia="微軟正黑體" w:hAnsi="微軟正黑體"/>
          <w:b/>
          <w:sz w:val="40"/>
          <w:szCs w:val="40"/>
        </w:rPr>
        <w:t>5</w:t>
      </w:r>
      <w:r w:rsidRPr="00FD691B">
        <w:rPr>
          <w:rFonts w:ascii="微軟正黑體" w:eastAsia="微軟正黑體" w:hAnsi="微軟正黑體" w:hint="eastAsia"/>
          <w:b/>
          <w:sz w:val="40"/>
          <w:szCs w:val="40"/>
        </w:rPr>
        <w:t>年第十</w:t>
      </w:r>
      <w:r>
        <w:rPr>
          <w:rFonts w:ascii="微軟正黑體" w:eastAsia="微軟正黑體" w:hAnsi="微軟正黑體" w:hint="eastAsia"/>
          <w:b/>
          <w:sz w:val="40"/>
          <w:szCs w:val="40"/>
        </w:rPr>
        <w:t>一</w:t>
      </w:r>
      <w:r w:rsidRPr="00FD691B">
        <w:rPr>
          <w:rFonts w:ascii="微軟正黑體" w:eastAsia="微軟正黑體" w:hAnsi="微軟正黑體" w:hint="eastAsia"/>
          <w:b/>
          <w:sz w:val="40"/>
          <w:szCs w:val="40"/>
        </w:rPr>
        <w:t>屆戰國策</w:t>
      </w:r>
      <w:r>
        <w:rPr>
          <w:rFonts w:ascii="微軟正黑體" w:eastAsia="微軟正黑體" w:hAnsi="微軟正黑體" w:hint="eastAsia"/>
          <w:b/>
          <w:sz w:val="40"/>
          <w:szCs w:val="40"/>
        </w:rPr>
        <w:t>全國創業競賽</w:t>
      </w:r>
      <w:r w:rsidRPr="00FD691B">
        <w:rPr>
          <w:rFonts w:ascii="微軟正黑體" w:eastAsia="微軟正黑體" w:hAnsi="微軟正黑體" w:hint="eastAsia"/>
          <w:b/>
          <w:sz w:val="40"/>
          <w:szCs w:val="40"/>
        </w:rPr>
        <w:t>辦法</w:t>
      </w:r>
    </w:p>
    <w:p w:rsidR="00DB6C0D" w:rsidRPr="007D7CC9" w:rsidRDefault="00DB6C0D" w:rsidP="00AA3878">
      <w:pPr>
        <w:numPr>
          <w:ilvl w:val="0"/>
          <w:numId w:val="1"/>
        </w:numPr>
        <w:adjustRightInd w:val="0"/>
        <w:snapToGrid w:val="0"/>
        <w:spacing w:line="360" w:lineRule="auto"/>
        <w:ind w:left="0" w:firstLine="0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7D7CC9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活動主旨：</w:t>
      </w:r>
    </w:p>
    <w:p w:rsidR="00DB6C0D" w:rsidRDefault="00DB6C0D" w:rsidP="0079431F">
      <w:pPr>
        <w:adjustRightInd w:val="0"/>
        <w:snapToGrid w:val="0"/>
        <w:spacing w:line="360" w:lineRule="auto"/>
        <w:ind w:leftChars="178" w:left="912" w:hangingChars="202" w:hanging="485"/>
        <w:jc w:val="both"/>
        <w:rPr>
          <w:rFonts w:ascii="微軟正黑體" w:eastAsia="微軟正黑體" w:hAnsi="微軟正黑體"/>
          <w:color w:val="000000"/>
        </w:rPr>
      </w:pPr>
      <w:r w:rsidRPr="00E83521">
        <w:rPr>
          <w:rFonts w:ascii="微軟正黑體" w:eastAsia="微軟正黑體" w:hAnsi="微軟正黑體"/>
          <w:color w:val="000000"/>
        </w:rPr>
        <w:t>(</w:t>
      </w:r>
      <w:r w:rsidRPr="00E83521">
        <w:rPr>
          <w:rFonts w:ascii="微軟正黑體" w:eastAsia="微軟正黑體" w:hAnsi="微軟正黑體" w:hint="eastAsia"/>
          <w:color w:val="000000"/>
        </w:rPr>
        <w:t>一</w:t>
      </w:r>
      <w:r w:rsidRPr="00E83521">
        <w:rPr>
          <w:rFonts w:ascii="微軟正黑體" w:eastAsia="微軟正黑體" w:hAnsi="微軟正黑體"/>
          <w:color w:val="000000"/>
        </w:rPr>
        <w:t>)</w:t>
      </w:r>
      <w:r>
        <w:rPr>
          <w:rFonts w:ascii="微軟正黑體" w:eastAsia="微軟正黑體" w:hAnsi="微軟正黑體" w:hint="eastAsia"/>
          <w:color w:val="000000"/>
        </w:rPr>
        <w:t>戰國策全國創業競賽自</w:t>
      </w:r>
      <w:r>
        <w:rPr>
          <w:rFonts w:ascii="微軟正黑體" w:eastAsia="微軟正黑體" w:hAnsi="微軟正黑體"/>
          <w:color w:val="000000"/>
        </w:rPr>
        <w:t>2006</w:t>
      </w:r>
      <w:r>
        <w:rPr>
          <w:rFonts w:ascii="微軟正黑體" w:eastAsia="微軟正黑體" w:hAnsi="微軟正黑體" w:hint="eastAsia"/>
          <w:color w:val="000000"/>
        </w:rPr>
        <w:t>年起連年舉辦，迄今已屆滿</w:t>
      </w:r>
      <w:r>
        <w:rPr>
          <w:rFonts w:ascii="微軟正黑體" w:eastAsia="微軟正黑體" w:hAnsi="微軟正黑體"/>
          <w:color w:val="000000"/>
        </w:rPr>
        <w:t>10</w:t>
      </w:r>
      <w:r>
        <w:rPr>
          <w:rFonts w:ascii="微軟正黑體" w:eastAsia="微軟正黑體" w:hAnsi="微軟正黑體" w:hint="eastAsia"/>
          <w:color w:val="000000"/>
        </w:rPr>
        <w:t>週年，參賽隊伍與人數逐年攀升，成為全國跨校例行性的最大型學生活動之一。</w:t>
      </w:r>
      <w:r w:rsidRPr="001D4D0A">
        <w:rPr>
          <w:rFonts w:ascii="微軟正黑體" w:eastAsia="微軟正黑體" w:hAnsi="微軟正黑體" w:hint="eastAsia"/>
          <w:color w:val="000000"/>
        </w:rPr>
        <w:t>為了</w:t>
      </w:r>
      <w:r>
        <w:rPr>
          <w:rFonts w:ascii="微軟正黑體" w:eastAsia="微軟正黑體" w:hAnsi="微軟正黑體" w:hint="eastAsia"/>
          <w:color w:val="000000"/>
        </w:rPr>
        <w:t>持續</w:t>
      </w:r>
      <w:r w:rsidRPr="001D4D0A">
        <w:rPr>
          <w:rFonts w:ascii="微軟正黑體" w:eastAsia="微軟正黑體" w:hAnsi="微軟正黑體" w:hint="eastAsia"/>
          <w:color w:val="000000"/>
        </w:rPr>
        <w:t>激發青年學子的創意，培養創業知能與團隊合作的精神，實踐理論知識在創業上的應用，特舉辦「</w:t>
      </w:r>
      <w:r>
        <w:rPr>
          <w:rFonts w:ascii="微軟正黑體" w:eastAsia="微軟正黑體" w:hAnsi="微軟正黑體" w:hint="eastAsia"/>
          <w:color w:val="000000"/>
        </w:rPr>
        <w:t>第十一屆戰國策全國創業競賽</w:t>
      </w:r>
      <w:r w:rsidRPr="001D4D0A">
        <w:rPr>
          <w:rFonts w:ascii="微軟正黑體" w:eastAsia="微軟正黑體" w:hAnsi="微軟正黑體" w:hint="eastAsia"/>
          <w:color w:val="000000"/>
        </w:rPr>
        <w:t>」。</w:t>
      </w:r>
      <w:r>
        <w:rPr>
          <w:rFonts w:ascii="微軟正黑體" w:eastAsia="微軟正黑體" w:hAnsi="微軟正黑體" w:hint="eastAsia"/>
          <w:color w:val="000000"/>
        </w:rPr>
        <w:t>本屆不但持續推動校園創業風潮，更擴大對一般社會青年徵件，</w:t>
      </w:r>
      <w:r w:rsidRPr="00E83521">
        <w:rPr>
          <w:rFonts w:ascii="微軟正黑體" w:eastAsia="微軟正黑體" w:hAnsi="微軟正黑體" w:hint="eastAsia"/>
          <w:color w:val="000000"/>
        </w:rPr>
        <w:t>透過</w:t>
      </w:r>
      <w:r>
        <w:rPr>
          <w:rFonts w:ascii="微軟正黑體" w:eastAsia="微軟正黑體" w:hAnsi="微軟正黑體" w:hint="eastAsia"/>
          <w:color w:val="000000"/>
        </w:rPr>
        <w:t>創</w:t>
      </w:r>
      <w:r w:rsidRPr="00E83521">
        <w:rPr>
          <w:rFonts w:ascii="微軟正黑體" w:eastAsia="微軟正黑體" w:hAnsi="微軟正黑體" w:hint="eastAsia"/>
          <w:color w:val="000000"/>
        </w:rPr>
        <w:t>業題材的</w:t>
      </w:r>
      <w:r>
        <w:rPr>
          <w:rFonts w:ascii="微軟正黑體" w:eastAsia="微軟正黑體" w:hAnsi="微軟正黑體" w:hint="eastAsia"/>
          <w:color w:val="000000"/>
        </w:rPr>
        <w:t>構思</w:t>
      </w:r>
      <w:r w:rsidRPr="00E83521">
        <w:rPr>
          <w:rFonts w:ascii="微軟正黑體" w:eastAsia="微軟正黑體" w:hAnsi="微軟正黑體" w:hint="eastAsia"/>
          <w:color w:val="000000"/>
        </w:rPr>
        <w:t>，有效連結</w:t>
      </w:r>
      <w:r>
        <w:rPr>
          <w:rFonts w:ascii="微軟正黑體" w:eastAsia="微軟正黑體" w:hAnsi="微軟正黑體" w:hint="eastAsia"/>
          <w:color w:val="000000"/>
        </w:rPr>
        <w:t>團隊</w:t>
      </w:r>
      <w:r w:rsidRPr="00E83521">
        <w:rPr>
          <w:rFonts w:ascii="微軟正黑體" w:eastAsia="微軟正黑體" w:hAnsi="微軟正黑體" w:hint="eastAsia"/>
          <w:color w:val="000000"/>
        </w:rPr>
        <w:t>創意與產業需求，</w:t>
      </w:r>
      <w:r>
        <w:rPr>
          <w:rFonts w:ascii="微軟正黑體" w:eastAsia="微軟正黑體" w:hAnsi="微軟正黑體" w:hint="eastAsia"/>
          <w:color w:val="000000"/>
        </w:rPr>
        <w:t>並</w:t>
      </w:r>
      <w:r w:rsidRPr="00E83521">
        <w:rPr>
          <w:rFonts w:ascii="微軟正黑體" w:eastAsia="微軟正黑體" w:hAnsi="微軟正黑體" w:hint="eastAsia"/>
          <w:color w:val="000000"/>
        </w:rPr>
        <w:t>使參加團隊在</w:t>
      </w:r>
      <w:r>
        <w:rPr>
          <w:rFonts w:ascii="微軟正黑體" w:eastAsia="微軟正黑體" w:hAnsi="微軟正黑體" w:hint="eastAsia"/>
          <w:color w:val="000000"/>
        </w:rPr>
        <w:t>規劃</w:t>
      </w:r>
      <w:r w:rsidRPr="00E83521">
        <w:rPr>
          <w:rFonts w:ascii="微軟正黑體" w:eastAsia="微軟正黑體" w:hAnsi="微軟正黑體" w:hint="eastAsia"/>
          <w:color w:val="000000"/>
        </w:rPr>
        <w:t>過程中</w:t>
      </w:r>
      <w:r>
        <w:rPr>
          <w:rFonts w:ascii="微軟正黑體" w:eastAsia="微軟正黑體" w:hAnsi="微軟正黑體" w:hint="eastAsia"/>
          <w:color w:val="000000"/>
        </w:rPr>
        <w:t>，找出創業</w:t>
      </w:r>
      <w:r w:rsidRPr="00E83521">
        <w:rPr>
          <w:rFonts w:ascii="微軟正黑體" w:eastAsia="微軟正黑體" w:hAnsi="微軟正黑體" w:hint="eastAsia"/>
          <w:color w:val="000000"/>
        </w:rPr>
        <w:t>核心價值與風險，</w:t>
      </w:r>
      <w:r>
        <w:rPr>
          <w:rFonts w:ascii="微軟正黑體" w:eastAsia="微軟正黑體" w:hAnsi="微軟正黑體" w:hint="eastAsia"/>
          <w:color w:val="000000"/>
        </w:rPr>
        <w:t>使整體創業計畫更符合</w:t>
      </w:r>
      <w:r w:rsidRPr="00E83521">
        <w:rPr>
          <w:rFonts w:ascii="微軟正黑體" w:eastAsia="微軟正黑體" w:hAnsi="微軟正黑體" w:hint="eastAsia"/>
          <w:color w:val="000000"/>
        </w:rPr>
        <w:t>市場所需</w:t>
      </w:r>
      <w:r>
        <w:rPr>
          <w:rFonts w:ascii="微軟正黑體" w:eastAsia="微軟正黑體" w:hAnsi="微軟正黑體" w:hint="eastAsia"/>
          <w:color w:val="000000"/>
        </w:rPr>
        <w:t>，</w:t>
      </w:r>
      <w:r w:rsidRPr="00E83521">
        <w:rPr>
          <w:rFonts w:ascii="微軟正黑體" w:eastAsia="微軟正黑體" w:hAnsi="微軟正黑體" w:hint="eastAsia"/>
          <w:color w:val="000000"/>
        </w:rPr>
        <w:t>進而完善創業構想並付</w:t>
      </w:r>
      <w:r>
        <w:rPr>
          <w:rFonts w:ascii="微軟正黑體" w:eastAsia="微軟正黑體" w:hAnsi="微軟正黑體" w:hint="eastAsia"/>
          <w:color w:val="000000"/>
        </w:rPr>
        <w:t>諸實現</w:t>
      </w:r>
      <w:r w:rsidRPr="00E83521">
        <w:rPr>
          <w:rFonts w:ascii="微軟正黑體" w:eastAsia="微軟正黑體" w:hAnsi="微軟正黑體" w:hint="eastAsia"/>
          <w:color w:val="000000"/>
        </w:rPr>
        <w:t>。</w:t>
      </w:r>
    </w:p>
    <w:p w:rsidR="00DB6C0D" w:rsidRPr="00E83521" w:rsidRDefault="00DB6C0D" w:rsidP="0079431F">
      <w:pPr>
        <w:adjustRightInd w:val="0"/>
        <w:snapToGrid w:val="0"/>
        <w:spacing w:line="360" w:lineRule="auto"/>
        <w:ind w:leftChars="178" w:left="912" w:hangingChars="202" w:hanging="485"/>
        <w:jc w:val="both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t>(</w:t>
      </w:r>
      <w:r>
        <w:rPr>
          <w:rFonts w:ascii="微軟正黑體" w:eastAsia="微軟正黑體" w:hAnsi="微軟正黑體" w:hint="eastAsia"/>
          <w:color w:val="000000"/>
        </w:rPr>
        <w:t>二</w:t>
      </w:r>
      <w:r>
        <w:rPr>
          <w:rFonts w:ascii="微軟正黑體" w:eastAsia="微軟正黑體" w:hAnsi="微軟正黑體"/>
          <w:color w:val="000000"/>
        </w:rPr>
        <w:t>)</w:t>
      </w:r>
      <w:r>
        <w:rPr>
          <w:rFonts w:ascii="微軟正黑體" w:eastAsia="微軟正黑體" w:hAnsi="微軟正黑體" w:hint="eastAsia"/>
          <w:color w:val="000000"/>
        </w:rPr>
        <w:t>為引導在學學生與社會青年關心與解決社會問題，本屆戰國策創業競賽活動除維持原有的「創業類」與「創新創意類」外，特增加「社會企業類」，鼓勵參賽團隊以社會問題為出發點，用創新和創意的做法，透過成立社會企業解決問題，達到永續經營目的。</w:t>
      </w:r>
    </w:p>
    <w:p w:rsidR="00DB6C0D" w:rsidRDefault="00DB6C0D" w:rsidP="0079431F">
      <w:pPr>
        <w:adjustRightInd w:val="0"/>
        <w:snapToGrid w:val="0"/>
        <w:spacing w:line="360" w:lineRule="auto"/>
        <w:ind w:leftChars="178" w:left="912" w:hangingChars="202" w:hanging="485"/>
        <w:jc w:val="both"/>
        <w:rPr>
          <w:rFonts w:ascii="微軟正黑體" w:eastAsia="微軟正黑體" w:hAnsi="微軟正黑體"/>
          <w:color w:val="000000"/>
        </w:rPr>
      </w:pPr>
      <w:r w:rsidRPr="00E83521">
        <w:rPr>
          <w:rFonts w:ascii="微軟正黑體" w:eastAsia="微軟正黑體" w:hAnsi="微軟正黑體"/>
          <w:color w:val="000000"/>
        </w:rPr>
        <w:t>(</w:t>
      </w:r>
      <w:r>
        <w:rPr>
          <w:rFonts w:ascii="微軟正黑體" w:eastAsia="微軟正黑體" w:hAnsi="微軟正黑體" w:hint="eastAsia"/>
          <w:color w:val="000000"/>
        </w:rPr>
        <w:t>三</w:t>
      </w:r>
      <w:r w:rsidRPr="00E83521">
        <w:rPr>
          <w:rFonts w:ascii="微軟正黑體" w:eastAsia="微軟正黑體" w:hAnsi="微軟正黑體"/>
          <w:color w:val="000000"/>
        </w:rPr>
        <w:t>)</w:t>
      </w:r>
      <w:r w:rsidRPr="00E83521">
        <w:rPr>
          <w:rFonts w:ascii="微軟正黑體" w:eastAsia="微軟正黑體" w:hAnsi="微軟正黑體" w:hint="eastAsia"/>
          <w:color w:val="000000"/>
        </w:rPr>
        <w:t>提供全國各大專院校相互觀摩的機會，促進各參賽團隊</w:t>
      </w:r>
      <w:r>
        <w:rPr>
          <w:rFonts w:ascii="微軟正黑體" w:eastAsia="微軟正黑體" w:hAnsi="微軟正黑體" w:hint="eastAsia"/>
          <w:color w:val="000000"/>
        </w:rPr>
        <w:t>間</w:t>
      </w:r>
      <w:r w:rsidRPr="00E83521">
        <w:rPr>
          <w:rFonts w:ascii="微軟正黑體" w:eastAsia="微軟正黑體" w:hAnsi="微軟正黑體" w:hint="eastAsia"/>
          <w:color w:val="000000"/>
        </w:rPr>
        <w:t>之學習、溝通與交流，引領青年學子的創業風潮。</w:t>
      </w:r>
    </w:p>
    <w:p w:rsidR="00DB6C0D" w:rsidRDefault="00DB6C0D" w:rsidP="0079431F">
      <w:pPr>
        <w:adjustRightInd w:val="0"/>
        <w:snapToGrid w:val="0"/>
        <w:spacing w:line="360" w:lineRule="auto"/>
        <w:ind w:leftChars="178" w:left="912" w:hangingChars="202" w:hanging="485"/>
        <w:jc w:val="both"/>
        <w:rPr>
          <w:rFonts w:ascii="微軟正黑體" w:eastAsia="微軟正黑體" w:hAnsi="微軟正黑體"/>
          <w:color w:val="000000"/>
        </w:rPr>
      </w:pPr>
      <w:r w:rsidRPr="00E83521">
        <w:rPr>
          <w:rFonts w:ascii="微軟正黑體" w:eastAsia="微軟正黑體" w:hAnsi="微軟正黑體"/>
          <w:color w:val="000000"/>
        </w:rPr>
        <w:t>(</w:t>
      </w:r>
      <w:r>
        <w:rPr>
          <w:rFonts w:ascii="微軟正黑體" w:eastAsia="微軟正黑體" w:hAnsi="微軟正黑體" w:hint="eastAsia"/>
          <w:color w:val="000000"/>
        </w:rPr>
        <w:t>四</w:t>
      </w:r>
      <w:r w:rsidRPr="00E83521">
        <w:rPr>
          <w:rFonts w:ascii="微軟正黑體" w:eastAsia="微軟正黑體" w:hAnsi="微軟正黑體"/>
          <w:color w:val="000000"/>
        </w:rPr>
        <w:t>)</w:t>
      </w:r>
      <w:r w:rsidRPr="00E83521">
        <w:rPr>
          <w:rFonts w:ascii="微軟正黑體" w:eastAsia="微軟正黑體" w:hAnsi="微軟正黑體" w:hint="eastAsia"/>
          <w:color w:val="000000"/>
        </w:rPr>
        <w:t>協助優秀創業團隊，引入創業</w:t>
      </w:r>
      <w:r>
        <w:rPr>
          <w:rFonts w:ascii="微軟正黑體" w:eastAsia="微軟正黑體" w:hAnsi="微軟正黑體" w:hint="eastAsia"/>
          <w:color w:val="000000"/>
        </w:rPr>
        <w:t>募資資金及所需資源，解決創業初期資源不足問題，並</w:t>
      </w:r>
      <w:r w:rsidRPr="00E83521">
        <w:rPr>
          <w:rFonts w:ascii="微軟正黑體" w:eastAsia="微軟正黑體" w:hAnsi="微軟正黑體" w:hint="eastAsia"/>
          <w:color w:val="000000"/>
        </w:rPr>
        <w:t>推薦進駐各校創新育成中心，</w:t>
      </w:r>
      <w:r>
        <w:rPr>
          <w:rFonts w:ascii="微軟正黑體" w:eastAsia="微軟正黑體" w:hAnsi="微軟正黑體" w:hint="eastAsia"/>
          <w:color w:val="000000"/>
        </w:rPr>
        <w:t>加速</w:t>
      </w:r>
      <w:r w:rsidRPr="00E83521">
        <w:rPr>
          <w:rFonts w:ascii="微軟正黑體" w:eastAsia="微軟正黑體" w:hAnsi="微軟正黑體" w:hint="eastAsia"/>
          <w:color w:val="000000"/>
        </w:rPr>
        <w:t>培育</w:t>
      </w:r>
      <w:r>
        <w:rPr>
          <w:rFonts w:ascii="微軟正黑體" w:eastAsia="微軟正黑體" w:hAnsi="微軟正黑體" w:hint="eastAsia"/>
          <w:color w:val="000000"/>
        </w:rPr>
        <w:t>提升創業成功機會</w:t>
      </w:r>
      <w:r w:rsidRPr="00E83521">
        <w:rPr>
          <w:rFonts w:ascii="微軟正黑體" w:eastAsia="微軟正黑體" w:hAnsi="微軟正黑體" w:hint="eastAsia"/>
          <w:color w:val="000000"/>
        </w:rPr>
        <w:t>。</w:t>
      </w:r>
    </w:p>
    <w:p w:rsidR="00DB6C0D" w:rsidRDefault="00DB6C0D" w:rsidP="009C7FD5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  <w:color w:val="000000"/>
        </w:rPr>
      </w:pPr>
    </w:p>
    <w:p w:rsidR="00DB6C0D" w:rsidRPr="00E83521" w:rsidRDefault="00DB6C0D" w:rsidP="009C7FD5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  <w:color w:val="000000"/>
        </w:rPr>
      </w:pPr>
    </w:p>
    <w:p w:rsidR="00DB6C0D" w:rsidRPr="007D7CC9" w:rsidRDefault="00DB6C0D" w:rsidP="00AA3878">
      <w:pPr>
        <w:numPr>
          <w:ilvl w:val="0"/>
          <w:numId w:val="1"/>
        </w:numPr>
        <w:adjustRightInd w:val="0"/>
        <w:snapToGrid w:val="0"/>
        <w:spacing w:line="360" w:lineRule="auto"/>
        <w:ind w:left="0" w:firstLine="0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7D7CC9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競賽</w:t>
      </w: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類組：</w:t>
      </w:r>
    </w:p>
    <w:p w:rsidR="00DB6C0D" w:rsidRDefault="00DB6C0D" w:rsidP="00373824">
      <w:pPr>
        <w:pStyle w:val="NormalIndent"/>
        <w:adjustRightInd w:val="0"/>
        <w:snapToGrid w:val="0"/>
        <w:spacing w:line="360" w:lineRule="auto"/>
        <w:ind w:leftChars="177" w:left="850" w:hangingChars="177" w:hanging="425"/>
        <w:rPr>
          <w:rFonts w:ascii="微軟正黑體" w:eastAsia="微軟正黑體" w:hAnsi="微軟正黑體"/>
          <w:color w:val="000000"/>
        </w:rPr>
      </w:pPr>
      <w:r w:rsidRPr="00EA4620">
        <w:rPr>
          <w:rFonts w:ascii="微軟正黑體" w:eastAsia="微軟正黑體" w:hAnsi="微軟正黑體"/>
          <w:b/>
          <w:color w:val="000000"/>
        </w:rPr>
        <w:t>(</w:t>
      </w:r>
      <w:r w:rsidRPr="00EA4620">
        <w:rPr>
          <w:rFonts w:ascii="微軟正黑體" w:eastAsia="微軟正黑體" w:hAnsi="微軟正黑體" w:hint="eastAsia"/>
          <w:b/>
          <w:color w:val="000000"/>
        </w:rPr>
        <w:t>一</w:t>
      </w:r>
      <w:r w:rsidRPr="00EA4620">
        <w:rPr>
          <w:rFonts w:ascii="微軟正黑體" w:eastAsia="微軟正黑體" w:hAnsi="微軟正黑體"/>
          <w:b/>
          <w:color w:val="000000"/>
        </w:rPr>
        <w:t>)</w:t>
      </w:r>
      <w:r w:rsidRPr="00EA4620">
        <w:rPr>
          <w:rFonts w:ascii="微軟正黑體" w:eastAsia="微軟正黑體" w:hAnsi="微軟正黑體" w:hint="eastAsia"/>
          <w:b/>
          <w:color w:val="000000"/>
        </w:rPr>
        <w:t>創業</w:t>
      </w:r>
      <w:r>
        <w:rPr>
          <w:rFonts w:ascii="微軟正黑體" w:eastAsia="微軟正黑體" w:hAnsi="微軟正黑體" w:hint="eastAsia"/>
          <w:b/>
          <w:color w:val="000000"/>
        </w:rPr>
        <w:t>類</w:t>
      </w:r>
      <w:r>
        <w:rPr>
          <w:rFonts w:ascii="微軟正黑體" w:eastAsia="微軟正黑體" w:hAnsi="微軟正黑體" w:hint="eastAsia"/>
          <w:color w:val="000000"/>
        </w:rPr>
        <w:t>：區分為</w:t>
      </w:r>
      <w:r w:rsidRPr="00EA4620">
        <w:rPr>
          <w:rFonts w:ascii="微軟正黑體" w:eastAsia="微軟正黑體" w:hAnsi="微軟正黑體" w:hint="eastAsia"/>
          <w:color w:val="000000"/>
          <w:bdr w:val="single" w:sz="4" w:space="0" w:color="auto"/>
          <w:shd w:val="pct15" w:color="auto" w:fill="FFFFFF"/>
        </w:rPr>
        <w:t>學生</w:t>
      </w:r>
      <w:r>
        <w:rPr>
          <w:rFonts w:ascii="微軟正黑體" w:eastAsia="微軟正黑體" w:hAnsi="微軟正黑體" w:hint="eastAsia"/>
          <w:color w:val="000000"/>
          <w:bdr w:val="single" w:sz="4" w:space="0" w:color="auto"/>
          <w:shd w:val="pct15" w:color="auto" w:fill="FFFFFF"/>
        </w:rPr>
        <w:t>組</w:t>
      </w:r>
      <w:r>
        <w:rPr>
          <w:rFonts w:ascii="微軟正黑體" w:eastAsia="微軟正黑體" w:hAnsi="微軟正黑體" w:hint="eastAsia"/>
          <w:color w:val="000000"/>
        </w:rPr>
        <w:t>、</w:t>
      </w:r>
      <w:r w:rsidRPr="00EA4620">
        <w:rPr>
          <w:rFonts w:ascii="微軟正黑體" w:eastAsia="微軟正黑體" w:hAnsi="微軟正黑體" w:hint="eastAsia"/>
          <w:color w:val="000000"/>
          <w:bdr w:val="single" w:sz="4" w:space="0" w:color="auto"/>
          <w:shd w:val="pct15" w:color="auto" w:fill="FFFFFF"/>
        </w:rPr>
        <w:t>餐旅</w:t>
      </w:r>
      <w:r>
        <w:rPr>
          <w:rFonts w:ascii="微軟正黑體" w:eastAsia="微軟正黑體" w:hAnsi="微軟正黑體" w:hint="eastAsia"/>
          <w:color w:val="000000"/>
          <w:bdr w:val="single" w:sz="4" w:space="0" w:color="auto"/>
          <w:shd w:val="pct15" w:color="auto" w:fill="FFFFFF"/>
        </w:rPr>
        <w:t>組</w:t>
      </w:r>
      <w:r>
        <w:rPr>
          <w:rFonts w:ascii="微軟正黑體" w:eastAsia="微軟正黑體" w:hAnsi="微軟正黑體" w:hint="eastAsia"/>
          <w:color w:val="000000"/>
        </w:rPr>
        <w:t>與</w:t>
      </w:r>
      <w:r w:rsidRPr="00EA4620">
        <w:rPr>
          <w:rFonts w:ascii="微軟正黑體" w:eastAsia="微軟正黑體" w:hAnsi="微軟正黑體" w:hint="eastAsia"/>
          <w:color w:val="000000"/>
          <w:bdr w:val="single" w:sz="4" w:space="0" w:color="auto"/>
          <w:shd w:val="pct15" w:color="auto" w:fill="FFFFFF"/>
        </w:rPr>
        <w:t>公開</w:t>
      </w:r>
      <w:r>
        <w:rPr>
          <w:rFonts w:ascii="微軟正黑體" w:eastAsia="微軟正黑體" w:hAnsi="微軟正黑體" w:hint="eastAsia"/>
          <w:color w:val="000000"/>
          <w:bdr w:val="single" w:sz="4" w:space="0" w:color="auto"/>
          <w:shd w:val="pct15" w:color="auto" w:fill="FFFFFF"/>
        </w:rPr>
        <w:t>組</w:t>
      </w:r>
      <w:r>
        <w:rPr>
          <w:rFonts w:ascii="微軟正黑體" w:eastAsia="微軟正黑體" w:hAnsi="微軟正黑體" w:hint="eastAsia"/>
          <w:color w:val="000000"/>
        </w:rPr>
        <w:t>，各組取前三名及佳作獎二名，依序頒發：</w:t>
      </w:r>
    </w:p>
    <w:p w:rsidR="00DB6C0D" w:rsidRPr="00610F06" w:rsidRDefault="00DB6C0D" w:rsidP="00B617C9">
      <w:pPr>
        <w:pStyle w:val="NormalIndent"/>
        <w:numPr>
          <w:ilvl w:val="0"/>
          <w:numId w:val="29"/>
        </w:numPr>
        <w:adjustRightInd w:val="0"/>
        <w:snapToGrid w:val="0"/>
        <w:spacing w:line="360" w:lineRule="auto"/>
        <w:ind w:leftChars="0"/>
        <w:rPr>
          <w:rFonts w:ascii="微軟正黑體" w:eastAsia="微軟正黑體" w:hAnsi="微軟正黑體"/>
          <w:color w:val="000000"/>
        </w:rPr>
      </w:pPr>
      <w:r w:rsidRPr="00610F06">
        <w:rPr>
          <w:rFonts w:ascii="微軟正黑體" w:eastAsia="微軟正黑體" w:hAnsi="微軟正黑體" w:hint="eastAsia"/>
          <w:color w:val="000000"/>
        </w:rPr>
        <w:t>第一名</w:t>
      </w:r>
      <w:r w:rsidRPr="00610F06">
        <w:rPr>
          <w:rFonts w:ascii="微軟正黑體" w:eastAsia="微軟正黑體" w:hAnsi="微軟正黑體"/>
          <w:color w:val="000000"/>
        </w:rPr>
        <w:t>(</w:t>
      </w:r>
      <w:r w:rsidRPr="00610F06">
        <w:rPr>
          <w:rFonts w:ascii="微軟正黑體" w:eastAsia="微軟正黑體" w:hAnsi="微軟正黑體" w:hint="eastAsia"/>
          <w:color w:val="000000"/>
        </w:rPr>
        <w:t>獎金新台幣</w:t>
      </w:r>
      <w:r>
        <w:rPr>
          <w:rFonts w:ascii="微軟正黑體" w:eastAsia="微軟正黑體" w:hAnsi="微軟正黑體"/>
          <w:color w:val="000000"/>
        </w:rPr>
        <w:t>5</w:t>
      </w:r>
      <w:r w:rsidRPr="00610F06">
        <w:rPr>
          <w:rFonts w:ascii="微軟正黑體" w:eastAsia="微軟正黑體" w:hAnsi="微軟正黑體" w:hint="eastAsia"/>
          <w:color w:val="000000"/>
        </w:rPr>
        <w:t>萬</w:t>
      </w:r>
      <w:r>
        <w:rPr>
          <w:rFonts w:ascii="微軟正黑體" w:eastAsia="微軟正黑體" w:hAnsi="微軟正黑體"/>
          <w:color w:val="000000"/>
        </w:rPr>
        <w:t>/5</w:t>
      </w:r>
      <w:r>
        <w:rPr>
          <w:rFonts w:ascii="微軟正黑體" w:eastAsia="微軟正黑體" w:hAnsi="微軟正黑體" w:hint="eastAsia"/>
          <w:color w:val="000000"/>
        </w:rPr>
        <w:t>萬</w:t>
      </w:r>
      <w:r>
        <w:rPr>
          <w:rFonts w:ascii="微軟正黑體" w:eastAsia="微軟正黑體" w:hAnsi="微軟正黑體"/>
          <w:color w:val="000000"/>
        </w:rPr>
        <w:t>/3</w:t>
      </w:r>
      <w:r>
        <w:rPr>
          <w:rFonts w:ascii="微軟正黑體" w:eastAsia="微軟正黑體" w:hAnsi="微軟正黑體" w:hint="eastAsia"/>
          <w:color w:val="000000"/>
        </w:rPr>
        <w:t>萬</w:t>
      </w:r>
      <w:r w:rsidRPr="00610F06">
        <w:rPr>
          <w:rFonts w:ascii="微軟正黑體" w:eastAsia="微軟正黑體" w:hAnsi="微軟正黑體" w:hint="eastAsia"/>
          <w:color w:val="000000"/>
        </w:rPr>
        <w:t>元整、</w:t>
      </w:r>
      <w:r>
        <w:rPr>
          <w:rFonts w:ascii="微軟正黑體" w:eastAsia="微軟正黑體" w:hAnsi="微軟正黑體" w:hint="eastAsia"/>
          <w:color w:val="000000"/>
        </w:rPr>
        <w:t>獎盃及</w:t>
      </w:r>
      <w:r w:rsidRPr="00610F06">
        <w:rPr>
          <w:rFonts w:ascii="微軟正黑體" w:eastAsia="微軟正黑體" w:hAnsi="微軟正黑體" w:hint="eastAsia"/>
          <w:color w:val="000000"/>
        </w:rPr>
        <w:t>獎狀</w:t>
      </w:r>
      <w:r w:rsidRPr="00610F06">
        <w:rPr>
          <w:rFonts w:ascii="微軟正黑體" w:eastAsia="微軟正黑體" w:hAnsi="微軟正黑體"/>
          <w:color w:val="000000"/>
        </w:rPr>
        <w:t>)</w:t>
      </w:r>
      <w:r w:rsidRPr="00610F06">
        <w:rPr>
          <w:rFonts w:ascii="微軟正黑體" w:eastAsia="微軟正黑體" w:hAnsi="微軟正黑體" w:hint="eastAsia"/>
          <w:color w:val="000000"/>
        </w:rPr>
        <w:t>。</w:t>
      </w:r>
    </w:p>
    <w:p w:rsidR="00DB6C0D" w:rsidRDefault="00DB6C0D" w:rsidP="00B617C9">
      <w:pPr>
        <w:pStyle w:val="NormalIndent"/>
        <w:numPr>
          <w:ilvl w:val="0"/>
          <w:numId w:val="29"/>
        </w:numPr>
        <w:adjustRightInd w:val="0"/>
        <w:snapToGrid w:val="0"/>
        <w:spacing w:line="360" w:lineRule="auto"/>
        <w:ind w:leftChars="0"/>
        <w:rPr>
          <w:rFonts w:ascii="微軟正黑體" w:eastAsia="微軟正黑體" w:hAnsi="微軟正黑體"/>
          <w:color w:val="000000"/>
        </w:rPr>
      </w:pPr>
      <w:r w:rsidRPr="00DF2BF9">
        <w:rPr>
          <w:rFonts w:ascii="微軟正黑體" w:eastAsia="微軟正黑體" w:hAnsi="微軟正黑體" w:hint="eastAsia"/>
          <w:color w:val="000000"/>
        </w:rPr>
        <w:t>第二名</w:t>
      </w:r>
      <w:r w:rsidRPr="00DF2BF9">
        <w:rPr>
          <w:rFonts w:ascii="微軟正黑體" w:eastAsia="微軟正黑體" w:hAnsi="微軟正黑體"/>
          <w:color w:val="000000"/>
        </w:rPr>
        <w:t>(</w:t>
      </w:r>
      <w:r w:rsidRPr="00DF2BF9">
        <w:rPr>
          <w:rFonts w:ascii="微軟正黑體" w:eastAsia="微軟正黑體" w:hAnsi="微軟正黑體" w:hint="eastAsia"/>
          <w:color w:val="000000"/>
        </w:rPr>
        <w:t>獎金新台幣</w:t>
      </w:r>
      <w:r>
        <w:rPr>
          <w:rFonts w:ascii="微軟正黑體" w:eastAsia="微軟正黑體" w:hAnsi="微軟正黑體"/>
          <w:color w:val="000000"/>
        </w:rPr>
        <w:t>3</w:t>
      </w:r>
      <w:r>
        <w:rPr>
          <w:rFonts w:ascii="微軟正黑體" w:eastAsia="微軟正黑體" w:hAnsi="微軟正黑體" w:hint="eastAsia"/>
          <w:color w:val="000000"/>
        </w:rPr>
        <w:t>萬</w:t>
      </w:r>
      <w:r>
        <w:rPr>
          <w:rFonts w:ascii="微軟正黑體" w:eastAsia="微軟正黑體" w:hAnsi="微軟正黑體"/>
          <w:color w:val="000000"/>
        </w:rPr>
        <w:t>/3</w:t>
      </w:r>
      <w:r>
        <w:rPr>
          <w:rFonts w:ascii="微軟正黑體" w:eastAsia="微軟正黑體" w:hAnsi="微軟正黑體" w:hint="eastAsia"/>
          <w:color w:val="000000"/>
        </w:rPr>
        <w:t>萬</w:t>
      </w:r>
      <w:r>
        <w:rPr>
          <w:rFonts w:ascii="微軟正黑體" w:eastAsia="微軟正黑體" w:hAnsi="微軟正黑體"/>
          <w:color w:val="000000"/>
        </w:rPr>
        <w:t>/2</w:t>
      </w:r>
      <w:r w:rsidRPr="00DF2BF9">
        <w:rPr>
          <w:rFonts w:ascii="微軟正黑體" w:eastAsia="微軟正黑體" w:hAnsi="微軟正黑體" w:hint="eastAsia"/>
          <w:color w:val="000000"/>
        </w:rPr>
        <w:t>萬元整、</w:t>
      </w:r>
      <w:r w:rsidRPr="00610F06">
        <w:rPr>
          <w:rFonts w:ascii="微軟正黑體" w:eastAsia="微軟正黑體" w:hAnsi="微軟正黑體" w:hint="eastAsia"/>
          <w:color w:val="000000"/>
        </w:rPr>
        <w:t>獎</w:t>
      </w:r>
      <w:r>
        <w:rPr>
          <w:rFonts w:ascii="微軟正黑體" w:eastAsia="微軟正黑體" w:hAnsi="微軟正黑體" w:hint="eastAsia"/>
          <w:color w:val="000000"/>
        </w:rPr>
        <w:t>盃及</w:t>
      </w:r>
      <w:r w:rsidRPr="00610F06">
        <w:rPr>
          <w:rFonts w:ascii="微軟正黑體" w:eastAsia="微軟正黑體" w:hAnsi="微軟正黑體" w:hint="eastAsia"/>
          <w:color w:val="000000"/>
        </w:rPr>
        <w:t>獎狀</w:t>
      </w:r>
      <w:r w:rsidRPr="00610F06">
        <w:rPr>
          <w:rFonts w:ascii="微軟正黑體" w:eastAsia="微軟正黑體" w:hAnsi="微軟正黑體"/>
          <w:color w:val="000000"/>
        </w:rPr>
        <w:t>)</w:t>
      </w:r>
      <w:r w:rsidRPr="00610F06">
        <w:rPr>
          <w:rFonts w:ascii="微軟正黑體" w:eastAsia="微軟正黑體" w:hAnsi="微軟正黑體" w:hint="eastAsia"/>
          <w:color w:val="000000"/>
        </w:rPr>
        <w:t>。</w:t>
      </w:r>
    </w:p>
    <w:p w:rsidR="00DB6C0D" w:rsidRPr="00DF2BF9" w:rsidRDefault="00DB6C0D" w:rsidP="00B617C9">
      <w:pPr>
        <w:pStyle w:val="NormalIndent"/>
        <w:numPr>
          <w:ilvl w:val="0"/>
          <w:numId w:val="29"/>
        </w:numPr>
        <w:adjustRightInd w:val="0"/>
        <w:snapToGrid w:val="0"/>
        <w:spacing w:line="360" w:lineRule="auto"/>
        <w:ind w:leftChars="0"/>
        <w:rPr>
          <w:rFonts w:ascii="微軟正黑體" w:eastAsia="微軟正黑體" w:hAnsi="微軟正黑體"/>
          <w:color w:val="000000"/>
        </w:rPr>
      </w:pPr>
      <w:r w:rsidRPr="00DF2BF9">
        <w:rPr>
          <w:rFonts w:ascii="微軟正黑體" w:eastAsia="微軟正黑體" w:hAnsi="微軟正黑體" w:hint="eastAsia"/>
          <w:color w:val="000000"/>
        </w:rPr>
        <w:t>第三名</w:t>
      </w:r>
      <w:r w:rsidRPr="00DF2BF9">
        <w:rPr>
          <w:rFonts w:ascii="微軟正黑體" w:eastAsia="微軟正黑體" w:hAnsi="微軟正黑體"/>
          <w:color w:val="000000"/>
        </w:rPr>
        <w:t>(</w:t>
      </w:r>
      <w:r w:rsidRPr="00DF2BF9">
        <w:rPr>
          <w:rFonts w:ascii="微軟正黑體" w:eastAsia="微軟正黑體" w:hAnsi="微軟正黑體" w:hint="eastAsia"/>
          <w:color w:val="000000"/>
        </w:rPr>
        <w:t>獎金新台幣</w:t>
      </w:r>
      <w:r>
        <w:rPr>
          <w:rFonts w:ascii="微軟正黑體" w:eastAsia="微軟正黑體" w:hAnsi="微軟正黑體"/>
          <w:color w:val="000000"/>
        </w:rPr>
        <w:t>2</w:t>
      </w:r>
      <w:r>
        <w:rPr>
          <w:rFonts w:ascii="微軟正黑體" w:eastAsia="微軟正黑體" w:hAnsi="微軟正黑體" w:hint="eastAsia"/>
          <w:color w:val="000000"/>
        </w:rPr>
        <w:t>萬</w:t>
      </w:r>
      <w:r>
        <w:rPr>
          <w:rFonts w:ascii="微軟正黑體" w:eastAsia="微軟正黑體" w:hAnsi="微軟正黑體"/>
          <w:color w:val="000000"/>
        </w:rPr>
        <w:t>/1</w:t>
      </w:r>
      <w:r>
        <w:rPr>
          <w:rFonts w:ascii="微軟正黑體" w:eastAsia="微軟正黑體" w:hAnsi="微軟正黑體" w:hint="eastAsia"/>
          <w:color w:val="000000"/>
        </w:rPr>
        <w:t>萬</w:t>
      </w:r>
      <w:r>
        <w:rPr>
          <w:rFonts w:ascii="微軟正黑體" w:eastAsia="微軟正黑體" w:hAnsi="微軟正黑體"/>
          <w:color w:val="000000"/>
        </w:rPr>
        <w:t>/1</w:t>
      </w:r>
      <w:r w:rsidRPr="00DF2BF9">
        <w:rPr>
          <w:rFonts w:ascii="微軟正黑體" w:eastAsia="微軟正黑體" w:hAnsi="微軟正黑體" w:hint="eastAsia"/>
          <w:color w:val="000000"/>
        </w:rPr>
        <w:t>萬元整、</w:t>
      </w:r>
      <w:r w:rsidRPr="00610F06">
        <w:rPr>
          <w:rFonts w:ascii="微軟正黑體" w:eastAsia="微軟正黑體" w:hAnsi="微軟正黑體" w:hint="eastAsia"/>
          <w:color w:val="000000"/>
        </w:rPr>
        <w:t>獎</w:t>
      </w:r>
      <w:r>
        <w:rPr>
          <w:rFonts w:ascii="微軟正黑體" w:eastAsia="微軟正黑體" w:hAnsi="微軟正黑體" w:hint="eastAsia"/>
          <w:color w:val="000000"/>
        </w:rPr>
        <w:t>盃及</w:t>
      </w:r>
      <w:r w:rsidRPr="00610F06">
        <w:rPr>
          <w:rFonts w:ascii="微軟正黑體" w:eastAsia="微軟正黑體" w:hAnsi="微軟正黑體" w:hint="eastAsia"/>
          <w:color w:val="000000"/>
        </w:rPr>
        <w:t>獎狀</w:t>
      </w:r>
      <w:r w:rsidRPr="00610F06">
        <w:rPr>
          <w:rFonts w:ascii="微軟正黑體" w:eastAsia="微軟正黑體" w:hAnsi="微軟正黑體"/>
          <w:color w:val="000000"/>
        </w:rPr>
        <w:t>)</w:t>
      </w:r>
      <w:r w:rsidRPr="00610F06">
        <w:rPr>
          <w:rFonts w:ascii="微軟正黑體" w:eastAsia="微軟正黑體" w:hAnsi="微軟正黑體" w:hint="eastAsia"/>
          <w:color w:val="000000"/>
        </w:rPr>
        <w:t>。</w:t>
      </w:r>
    </w:p>
    <w:p w:rsidR="00DB6C0D" w:rsidRPr="00610F06" w:rsidRDefault="00DB6C0D" w:rsidP="00B617C9">
      <w:pPr>
        <w:pStyle w:val="NormalIndent"/>
        <w:numPr>
          <w:ilvl w:val="0"/>
          <w:numId w:val="29"/>
        </w:numPr>
        <w:adjustRightInd w:val="0"/>
        <w:snapToGrid w:val="0"/>
        <w:spacing w:line="360" w:lineRule="auto"/>
        <w:ind w:leftChars="0"/>
        <w:rPr>
          <w:rFonts w:ascii="微軟正黑體" w:eastAsia="微軟正黑體" w:hAnsi="微軟正黑體"/>
          <w:color w:val="000000"/>
        </w:rPr>
      </w:pPr>
      <w:r w:rsidRPr="00610F06">
        <w:rPr>
          <w:rFonts w:ascii="微軟正黑體" w:eastAsia="微軟正黑體" w:hAnsi="微軟正黑體" w:hint="eastAsia"/>
          <w:color w:val="000000"/>
        </w:rPr>
        <w:t>佳作獎</w:t>
      </w:r>
      <w:r>
        <w:rPr>
          <w:rFonts w:ascii="微軟正黑體" w:eastAsia="微軟正黑體" w:hAnsi="微軟正黑體" w:hint="eastAsia"/>
          <w:color w:val="000000"/>
        </w:rPr>
        <w:t>二</w:t>
      </w:r>
      <w:r w:rsidRPr="00610F06">
        <w:rPr>
          <w:rFonts w:ascii="微軟正黑體" w:eastAsia="微軟正黑體" w:hAnsi="微軟正黑體" w:hint="eastAsia"/>
          <w:color w:val="000000"/>
        </w:rPr>
        <w:t>名</w:t>
      </w:r>
      <w:r w:rsidRPr="00610F06">
        <w:rPr>
          <w:rFonts w:ascii="微軟正黑體" w:eastAsia="微軟正黑體" w:hAnsi="微軟正黑體"/>
          <w:color w:val="000000"/>
        </w:rPr>
        <w:t>(</w:t>
      </w:r>
      <w:r>
        <w:rPr>
          <w:rFonts w:ascii="微軟正黑體" w:eastAsia="微軟正黑體" w:hAnsi="微軟正黑體" w:hint="eastAsia"/>
          <w:color w:val="000000"/>
        </w:rPr>
        <w:t>獎狀</w:t>
      </w:r>
      <w:r w:rsidRPr="00610F06">
        <w:rPr>
          <w:rFonts w:ascii="微軟正黑體" w:eastAsia="微軟正黑體" w:hAnsi="微軟正黑體"/>
          <w:color w:val="000000"/>
        </w:rPr>
        <w:t>)</w:t>
      </w:r>
      <w:r w:rsidRPr="00610F06">
        <w:rPr>
          <w:rFonts w:ascii="微軟正黑體" w:eastAsia="微軟正黑體" w:hAnsi="微軟正黑體" w:hint="eastAsia"/>
          <w:color w:val="000000"/>
        </w:rPr>
        <w:t>。</w:t>
      </w:r>
    </w:p>
    <w:p w:rsidR="00DB6C0D" w:rsidRPr="00610F06" w:rsidRDefault="00DB6C0D" w:rsidP="00B617C9">
      <w:pPr>
        <w:pStyle w:val="NormalIndent"/>
        <w:adjustRightInd w:val="0"/>
        <w:snapToGrid w:val="0"/>
        <w:spacing w:line="360" w:lineRule="auto"/>
        <w:ind w:leftChars="0" w:firstLine="480"/>
        <w:rPr>
          <w:rFonts w:ascii="微軟正黑體" w:eastAsia="微軟正黑體" w:hAnsi="微軟正黑體"/>
          <w:b/>
          <w:color w:val="000000"/>
        </w:rPr>
      </w:pPr>
      <w:r w:rsidRPr="00610F06">
        <w:rPr>
          <w:rFonts w:ascii="微軟正黑體" w:eastAsia="微軟正黑體" w:hAnsi="微軟正黑體" w:hint="eastAsia"/>
          <w:b/>
          <w:color w:val="000000"/>
        </w:rPr>
        <w:t>主要評審內容：</w:t>
      </w:r>
    </w:p>
    <w:p w:rsidR="00DB6C0D" w:rsidRPr="00610F06" w:rsidRDefault="00DB6C0D" w:rsidP="00B617C9">
      <w:pPr>
        <w:pStyle w:val="NormalIndent"/>
        <w:numPr>
          <w:ilvl w:val="0"/>
          <w:numId w:val="15"/>
        </w:numPr>
        <w:adjustRightInd w:val="0"/>
        <w:snapToGrid w:val="0"/>
        <w:spacing w:line="360" w:lineRule="auto"/>
        <w:ind w:leftChars="0" w:left="1417" w:hanging="425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</w:rPr>
        <w:t>產品與服務之創新性、市場可行性</w:t>
      </w:r>
      <w:r>
        <w:rPr>
          <w:rFonts w:ascii="微軟正黑體" w:eastAsia="微軟正黑體" w:hAnsi="微軟正黑體"/>
          <w:color w:val="000000"/>
        </w:rPr>
        <w:t>40%</w:t>
      </w:r>
    </w:p>
    <w:p w:rsidR="00DB6C0D" w:rsidRPr="00610F06" w:rsidRDefault="00DB6C0D" w:rsidP="006E69B6">
      <w:pPr>
        <w:pStyle w:val="NormalIndent"/>
        <w:numPr>
          <w:ilvl w:val="0"/>
          <w:numId w:val="15"/>
        </w:numPr>
        <w:adjustRightInd w:val="0"/>
        <w:snapToGrid w:val="0"/>
        <w:spacing w:line="360" w:lineRule="auto"/>
        <w:ind w:leftChars="0" w:left="1417" w:hanging="425"/>
        <w:rPr>
          <w:rFonts w:ascii="微軟正黑體" w:eastAsia="微軟正黑體" w:hAnsi="微軟正黑體"/>
          <w:color w:val="000000"/>
        </w:rPr>
      </w:pPr>
      <w:r w:rsidRPr="00610F06">
        <w:rPr>
          <w:rFonts w:ascii="微軟正黑體" w:eastAsia="微軟正黑體" w:hAnsi="微軟正黑體" w:hint="eastAsia"/>
          <w:color w:val="000000"/>
        </w:rPr>
        <w:t>公司策略及行銷策略</w:t>
      </w:r>
      <w:r>
        <w:rPr>
          <w:rFonts w:ascii="微軟正黑體" w:eastAsia="微軟正黑體" w:hAnsi="微軟正黑體"/>
          <w:color w:val="000000"/>
        </w:rPr>
        <w:t>20%</w:t>
      </w:r>
    </w:p>
    <w:p w:rsidR="00DB6C0D" w:rsidRPr="00610F06" w:rsidRDefault="00DB6C0D" w:rsidP="00B617C9">
      <w:pPr>
        <w:pStyle w:val="NormalIndent"/>
        <w:numPr>
          <w:ilvl w:val="0"/>
          <w:numId w:val="15"/>
        </w:numPr>
        <w:adjustRightInd w:val="0"/>
        <w:snapToGrid w:val="0"/>
        <w:spacing w:line="360" w:lineRule="auto"/>
        <w:ind w:leftChars="0" w:left="1417" w:hanging="425"/>
        <w:rPr>
          <w:rFonts w:ascii="微軟正黑體" w:eastAsia="微軟正黑體" w:hAnsi="微軟正黑體"/>
          <w:color w:val="000000"/>
        </w:rPr>
      </w:pPr>
      <w:r w:rsidRPr="00610F06">
        <w:rPr>
          <w:rFonts w:ascii="微軟正黑體" w:eastAsia="微軟正黑體" w:hAnsi="微軟正黑體" w:hint="eastAsia"/>
          <w:color w:val="000000"/>
        </w:rPr>
        <w:t>團隊</w:t>
      </w:r>
      <w:r>
        <w:rPr>
          <w:rFonts w:ascii="微軟正黑體" w:eastAsia="微軟正黑體" w:hAnsi="微軟正黑體" w:hint="eastAsia"/>
          <w:color w:val="000000"/>
        </w:rPr>
        <w:t>的專業與執行</w:t>
      </w:r>
      <w:r w:rsidRPr="00610F06">
        <w:rPr>
          <w:rFonts w:ascii="微軟正黑體" w:eastAsia="微軟正黑體" w:hAnsi="微軟正黑體" w:hint="eastAsia"/>
          <w:color w:val="000000"/>
        </w:rPr>
        <w:t>能力</w:t>
      </w:r>
      <w:r>
        <w:rPr>
          <w:rFonts w:ascii="微軟正黑體" w:eastAsia="微軟正黑體" w:hAnsi="微軟正黑體"/>
          <w:color w:val="000000"/>
        </w:rPr>
        <w:t>20%</w:t>
      </w:r>
    </w:p>
    <w:p w:rsidR="00DB6C0D" w:rsidRDefault="00DB6C0D" w:rsidP="00B617C9">
      <w:pPr>
        <w:pStyle w:val="NormalIndent"/>
        <w:numPr>
          <w:ilvl w:val="0"/>
          <w:numId w:val="15"/>
        </w:numPr>
        <w:adjustRightInd w:val="0"/>
        <w:snapToGrid w:val="0"/>
        <w:spacing w:line="360" w:lineRule="auto"/>
        <w:ind w:leftChars="0" w:left="1417" w:hanging="425"/>
        <w:rPr>
          <w:rFonts w:ascii="微軟正黑體" w:eastAsia="微軟正黑體" w:hAnsi="微軟正黑體"/>
          <w:color w:val="000000"/>
        </w:rPr>
      </w:pPr>
      <w:r w:rsidRPr="00610F06">
        <w:rPr>
          <w:rFonts w:ascii="微軟正黑體" w:eastAsia="微軟正黑體" w:hAnsi="微軟正黑體" w:hint="eastAsia"/>
          <w:color w:val="000000"/>
        </w:rPr>
        <w:t>企業經濟、財務</w:t>
      </w:r>
      <w:r>
        <w:rPr>
          <w:rFonts w:ascii="微軟正黑體" w:eastAsia="微軟正黑體" w:hAnsi="微軟正黑體" w:hint="eastAsia"/>
          <w:color w:val="000000"/>
        </w:rPr>
        <w:t>規劃與風險管理</w:t>
      </w:r>
      <w:r>
        <w:rPr>
          <w:rFonts w:ascii="微軟正黑體" w:eastAsia="微軟正黑體" w:hAnsi="微軟正黑體"/>
          <w:color w:val="000000"/>
        </w:rPr>
        <w:t>20%</w:t>
      </w:r>
    </w:p>
    <w:p w:rsidR="00DB6C0D" w:rsidRPr="00610F06" w:rsidRDefault="00DB6C0D" w:rsidP="00373824">
      <w:pPr>
        <w:pStyle w:val="NormalIndent"/>
        <w:adjustRightInd w:val="0"/>
        <w:snapToGrid w:val="0"/>
        <w:spacing w:line="360" w:lineRule="auto"/>
        <w:ind w:leftChars="177" w:left="850" w:hangingChars="177" w:hanging="425"/>
        <w:rPr>
          <w:rFonts w:ascii="微軟正黑體" w:eastAsia="微軟正黑體" w:hAnsi="微軟正黑體"/>
          <w:color w:val="000000"/>
        </w:rPr>
      </w:pPr>
      <w:r w:rsidRPr="00EA4620">
        <w:rPr>
          <w:rFonts w:ascii="微軟正黑體" w:eastAsia="微軟正黑體" w:hAnsi="微軟正黑體"/>
          <w:b/>
          <w:color w:val="000000"/>
        </w:rPr>
        <w:t xml:space="preserve"> (</w:t>
      </w:r>
      <w:r w:rsidRPr="00EA4620">
        <w:rPr>
          <w:rFonts w:ascii="微軟正黑體" w:eastAsia="微軟正黑體" w:hAnsi="微軟正黑體" w:hint="eastAsia"/>
          <w:b/>
          <w:color w:val="000000"/>
        </w:rPr>
        <w:t>二</w:t>
      </w:r>
      <w:r w:rsidRPr="00EA4620">
        <w:rPr>
          <w:rFonts w:ascii="微軟正黑體" w:eastAsia="微軟正黑體" w:hAnsi="微軟正黑體"/>
          <w:b/>
          <w:color w:val="000000"/>
        </w:rPr>
        <w:t>)</w:t>
      </w:r>
      <w:r>
        <w:rPr>
          <w:rFonts w:ascii="微軟正黑體" w:eastAsia="微軟正黑體" w:hAnsi="微軟正黑體" w:hint="eastAsia"/>
          <w:b/>
          <w:color w:val="000000"/>
        </w:rPr>
        <w:t>創新創意類（限</w:t>
      </w:r>
      <w:r w:rsidRPr="00DA2C92">
        <w:rPr>
          <w:rFonts w:ascii="微軟正黑體" w:eastAsia="微軟正黑體" w:hAnsi="微軟正黑體" w:hint="eastAsia"/>
          <w:b/>
          <w:color w:val="000000"/>
        </w:rPr>
        <w:t>學生）</w:t>
      </w:r>
      <w:r w:rsidRPr="00EA4620">
        <w:rPr>
          <w:rFonts w:ascii="微軟正黑體" w:eastAsia="微軟正黑體" w:hAnsi="微軟正黑體" w:hint="eastAsia"/>
          <w:b/>
          <w:color w:val="000000"/>
        </w:rPr>
        <w:t>：</w:t>
      </w:r>
      <w:r w:rsidRPr="00610F06">
        <w:rPr>
          <w:rFonts w:ascii="微軟正黑體" w:eastAsia="微軟正黑體" w:hAnsi="微軟正黑體" w:hint="eastAsia"/>
          <w:color w:val="000000"/>
        </w:rPr>
        <w:t>取前三名及佳作獎</w:t>
      </w:r>
      <w:r>
        <w:rPr>
          <w:rFonts w:ascii="微軟正黑體" w:eastAsia="微軟正黑體" w:hAnsi="微軟正黑體" w:hint="eastAsia"/>
          <w:color w:val="000000"/>
        </w:rPr>
        <w:t>二</w:t>
      </w:r>
      <w:r w:rsidRPr="00610F06">
        <w:rPr>
          <w:rFonts w:ascii="微軟正黑體" w:eastAsia="微軟正黑體" w:hAnsi="微軟正黑體" w:hint="eastAsia"/>
          <w:color w:val="000000"/>
        </w:rPr>
        <w:t>名，依序頒發</w:t>
      </w:r>
    </w:p>
    <w:p w:rsidR="00DB6C0D" w:rsidRPr="00610F06" w:rsidRDefault="00DB6C0D" w:rsidP="00B617C9">
      <w:pPr>
        <w:pStyle w:val="NormalIndent"/>
        <w:numPr>
          <w:ilvl w:val="0"/>
          <w:numId w:val="30"/>
        </w:numPr>
        <w:adjustRightInd w:val="0"/>
        <w:snapToGrid w:val="0"/>
        <w:spacing w:line="360" w:lineRule="auto"/>
        <w:ind w:leftChars="0"/>
        <w:rPr>
          <w:rFonts w:ascii="微軟正黑體" w:eastAsia="微軟正黑體" w:hAnsi="微軟正黑體"/>
          <w:color w:val="000000"/>
        </w:rPr>
      </w:pPr>
      <w:r w:rsidRPr="00610F06">
        <w:rPr>
          <w:rFonts w:ascii="微軟正黑體" w:eastAsia="微軟正黑體" w:hAnsi="微軟正黑體" w:hint="eastAsia"/>
          <w:color w:val="000000"/>
        </w:rPr>
        <w:t>第一名</w:t>
      </w:r>
      <w:r w:rsidRPr="00610F06">
        <w:rPr>
          <w:rFonts w:ascii="微軟正黑體" w:eastAsia="微軟正黑體" w:hAnsi="微軟正黑體"/>
          <w:color w:val="000000"/>
        </w:rPr>
        <w:t>(</w:t>
      </w:r>
      <w:r w:rsidRPr="00610F06">
        <w:rPr>
          <w:rFonts w:ascii="微軟正黑體" w:eastAsia="微軟正黑體" w:hAnsi="微軟正黑體" w:hint="eastAsia"/>
          <w:color w:val="000000"/>
        </w:rPr>
        <w:t>獎金新台幣</w:t>
      </w:r>
      <w:r>
        <w:rPr>
          <w:rFonts w:ascii="微軟正黑體" w:eastAsia="微軟正黑體" w:hAnsi="微軟正黑體"/>
          <w:color w:val="000000"/>
        </w:rPr>
        <w:t>3</w:t>
      </w:r>
      <w:r w:rsidRPr="00610F06">
        <w:rPr>
          <w:rFonts w:ascii="微軟正黑體" w:eastAsia="微軟正黑體" w:hAnsi="微軟正黑體" w:hint="eastAsia"/>
          <w:color w:val="000000"/>
        </w:rPr>
        <w:t>萬元整、獎</w:t>
      </w:r>
      <w:r>
        <w:rPr>
          <w:rFonts w:ascii="微軟正黑體" w:eastAsia="微軟正黑體" w:hAnsi="微軟正黑體" w:hint="eastAsia"/>
          <w:color w:val="000000"/>
        </w:rPr>
        <w:t>盃及</w:t>
      </w:r>
      <w:r w:rsidRPr="00610F06">
        <w:rPr>
          <w:rFonts w:ascii="微軟正黑體" w:eastAsia="微軟正黑體" w:hAnsi="微軟正黑體" w:hint="eastAsia"/>
          <w:color w:val="000000"/>
        </w:rPr>
        <w:t>獎狀</w:t>
      </w:r>
      <w:r w:rsidRPr="00610F06">
        <w:rPr>
          <w:rFonts w:ascii="微軟正黑體" w:eastAsia="微軟正黑體" w:hAnsi="微軟正黑體"/>
          <w:color w:val="000000"/>
        </w:rPr>
        <w:t>)</w:t>
      </w:r>
      <w:r w:rsidRPr="00610F06">
        <w:rPr>
          <w:rFonts w:ascii="微軟正黑體" w:eastAsia="微軟正黑體" w:hAnsi="微軟正黑體" w:hint="eastAsia"/>
          <w:color w:val="000000"/>
        </w:rPr>
        <w:t>。</w:t>
      </w:r>
    </w:p>
    <w:p w:rsidR="00DB6C0D" w:rsidRPr="00610F06" w:rsidRDefault="00DB6C0D" w:rsidP="00B617C9">
      <w:pPr>
        <w:pStyle w:val="NormalIndent"/>
        <w:numPr>
          <w:ilvl w:val="0"/>
          <w:numId w:val="30"/>
        </w:numPr>
        <w:adjustRightInd w:val="0"/>
        <w:snapToGrid w:val="0"/>
        <w:spacing w:line="360" w:lineRule="auto"/>
        <w:ind w:leftChars="0"/>
        <w:rPr>
          <w:rFonts w:ascii="微軟正黑體" w:eastAsia="微軟正黑體" w:hAnsi="微軟正黑體"/>
          <w:color w:val="000000"/>
        </w:rPr>
      </w:pPr>
      <w:r w:rsidRPr="00DF2BF9">
        <w:rPr>
          <w:rFonts w:ascii="微軟正黑體" w:eastAsia="微軟正黑體" w:hAnsi="微軟正黑體" w:hint="eastAsia"/>
          <w:color w:val="000000"/>
        </w:rPr>
        <w:t>第二名</w:t>
      </w:r>
      <w:r w:rsidRPr="00DF2BF9">
        <w:rPr>
          <w:rFonts w:ascii="微軟正黑體" w:eastAsia="微軟正黑體" w:hAnsi="微軟正黑體"/>
          <w:color w:val="000000"/>
        </w:rPr>
        <w:t>(</w:t>
      </w:r>
      <w:r w:rsidRPr="00DF2BF9">
        <w:rPr>
          <w:rFonts w:ascii="微軟正黑體" w:eastAsia="微軟正黑體" w:hAnsi="微軟正黑體" w:hint="eastAsia"/>
          <w:color w:val="000000"/>
        </w:rPr>
        <w:t>獎金新台幣</w:t>
      </w:r>
      <w:r>
        <w:rPr>
          <w:rFonts w:ascii="微軟正黑體" w:eastAsia="微軟正黑體" w:hAnsi="微軟正黑體"/>
          <w:color w:val="000000"/>
        </w:rPr>
        <w:t>2</w:t>
      </w:r>
      <w:r w:rsidRPr="00DF2BF9">
        <w:rPr>
          <w:rFonts w:ascii="微軟正黑體" w:eastAsia="微軟正黑體" w:hAnsi="微軟正黑體" w:hint="eastAsia"/>
          <w:color w:val="000000"/>
        </w:rPr>
        <w:t>萬元整、</w:t>
      </w:r>
      <w:r w:rsidRPr="00610F06">
        <w:rPr>
          <w:rFonts w:ascii="微軟正黑體" w:eastAsia="微軟正黑體" w:hAnsi="微軟正黑體" w:hint="eastAsia"/>
          <w:color w:val="000000"/>
        </w:rPr>
        <w:t>獎</w:t>
      </w:r>
      <w:r>
        <w:rPr>
          <w:rFonts w:ascii="微軟正黑體" w:eastAsia="微軟正黑體" w:hAnsi="微軟正黑體" w:hint="eastAsia"/>
          <w:color w:val="000000"/>
        </w:rPr>
        <w:t>盃及</w:t>
      </w:r>
      <w:r w:rsidRPr="00610F06">
        <w:rPr>
          <w:rFonts w:ascii="微軟正黑體" w:eastAsia="微軟正黑體" w:hAnsi="微軟正黑體" w:hint="eastAsia"/>
          <w:color w:val="000000"/>
        </w:rPr>
        <w:t>獎狀</w:t>
      </w:r>
      <w:r w:rsidRPr="00610F06">
        <w:rPr>
          <w:rFonts w:ascii="微軟正黑體" w:eastAsia="微軟正黑體" w:hAnsi="微軟正黑體"/>
          <w:color w:val="000000"/>
        </w:rPr>
        <w:t>)</w:t>
      </w:r>
      <w:r w:rsidRPr="00610F06">
        <w:rPr>
          <w:rFonts w:ascii="微軟正黑體" w:eastAsia="微軟正黑體" w:hAnsi="微軟正黑體" w:hint="eastAsia"/>
          <w:color w:val="000000"/>
        </w:rPr>
        <w:t>。</w:t>
      </w:r>
    </w:p>
    <w:p w:rsidR="00DB6C0D" w:rsidRPr="00DF2BF9" w:rsidRDefault="00DB6C0D" w:rsidP="00B617C9">
      <w:pPr>
        <w:pStyle w:val="NormalIndent"/>
        <w:numPr>
          <w:ilvl w:val="0"/>
          <w:numId w:val="30"/>
        </w:numPr>
        <w:adjustRightInd w:val="0"/>
        <w:snapToGrid w:val="0"/>
        <w:spacing w:line="360" w:lineRule="auto"/>
        <w:ind w:leftChars="0"/>
        <w:rPr>
          <w:rFonts w:ascii="微軟正黑體" w:eastAsia="微軟正黑體" w:hAnsi="微軟正黑體"/>
          <w:color w:val="000000"/>
        </w:rPr>
      </w:pPr>
      <w:r w:rsidRPr="00DF2BF9">
        <w:rPr>
          <w:rFonts w:ascii="微軟正黑體" w:eastAsia="微軟正黑體" w:hAnsi="微軟正黑體" w:hint="eastAsia"/>
          <w:color w:val="000000"/>
        </w:rPr>
        <w:t>第三名</w:t>
      </w:r>
      <w:r w:rsidRPr="00DF2BF9">
        <w:rPr>
          <w:rFonts w:ascii="微軟正黑體" w:eastAsia="微軟正黑體" w:hAnsi="微軟正黑體"/>
          <w:color w:val="000000"/>
        </w:rPr>
        <w:t>(</w:t>
      </w:r>
      <w:r w:rsidRPr="00DF2BF9">
        <w:rPr>
          <w:rFonts w:ascii="微軟正黑體" w:eastAsia="微軟正黑體" w:hAnsi="微軟正黑體" w:hint="eastAsia"/>
          <w:color w:val="000000"/>
        </w:rPr>
        <w:t>獎金新台幣</w:t>
      </w:r>
      <w:r>
        <w:rPr>
          <w:rFonts w:ascii="微軟正黑體" w:eastAsia="微軟正黑體" w:hAnsi="微軟正黑體"/>
          <w:color w:val="000000"/>
        </w:rPr>
        <w:t>1</w:t>
      </w:r>
      <w:r w:rsidRPr="00DF2BF9">
        <w:rPr>
          <w:rFonts w:ascii="微軟正黑體" w:eastAsia="微軟正黑體" w:hAnsi="微軟正黑體" w:hint="eastAsia"/>
          <w:color w:val="000000"/>
        </w:rPr>
        <w:t>萬元整、</w:t>
      </w:r>
      <w:r w:rsidRPr="00610F06">
        <w:rPr>
          <w:rFonts w:ascii="微軟正黑體" w:eastAsia="微軟正黑體" w:hAnsi="微軟正黑體" w:hint="eastAsia"/>
          <w:color w:val="000000"/>
        </w:rPr>
        <w:t>獎</w:t>
      </w:r>
      <w:r>
        <w:rPr>
          <w:rFonts w:ascii="微軟正黑體" w:eastAsia="微軟正黑體" w:hAnsi="微軟正黑體" w:hint="eastAsia"/>
          <w:color w:val="000000"/>
        </w:rPr>
        <w:t>盃及</w:t>
      </w:r>
      <w:r w:rsidRPr="00610F06">
        <w:rPr>
          <w:rFonts w:ascii="微軟正黑體" w:eastAsia="微軟正黑體" w:hAnsi="微軟正黑體" w:hint="eastAsia"/>
          <w:color w:val="000000"/>
        </w:rPr>
        <w:t>獎狀</w:t>
      </w:r>
      <w:r w:rsidRPr="00610F06">
        <w:rPr>
          <w:rFonts w:ascii="微軟正黑體" w:eastAsia="微軟正黑體" w:hAnsi="微軟正黑體"/>
          <w:color w:val="000000"/>
        </w:rPr>
        <w:t>)</w:t>
      </w:r>
      <w:r w:rsidRPr="00610F06">
        <w:rPr>
          <w:rFonts w:ascii="微軟正黑體" w:eastAsia="微軟正黑體" w:hAnsi="微軟正黑體" w:hint="eastAsia"/>
          <w:color w:val="000000"/>
        </w:rPr>
        <w:t>。</w:t>
      </w:r>
    </w:p>
    <w:p w:rsidR="00DB6C0D" w:rsidRPr="00610F06" w:rsidRDefault="00DB6C0D" w:rsidP="00B617C9">
      <w:pPr>
        <w:pStyle w:val="NormalIndent"/>
        <w:numPr>
          <w:ilvl w:val="0"/>
          <w:numId w:val="29"/>
        </w:numPr>
        <w:adjustRightInd w:val="0"/>
        <w:snapToGrid w:val="0"/>
        <w:spacing w:line="360" w:lineRule="auto"/>
        <w:ind w:leftChars="0"/>
        <w:rPr>
          <w:rFonts w:ascii="微軟正黑體" w:eastAsia="微軟正黑體" w:hAnsi="微軟正黑體"/>
          <w:color w:val="000000"/>
        </w:rPr>
      </w:pPr>
      <w:r w:rsidRPr="00610F06">
        <w:rPr>
          <w:rFonts w:ascii="微軟正黑體" w:eastAsia="微軟正黑體" w:hAnsi="微軟正黑體" w:hint="eastAsia"/>
          <w:color w:val="000000"/>
        </w:rPr>
        <w:t>佳作獎</w:t>
      </w:r>
      <w:r>
        <w:rPr>
          <w:rFonts w:ascii="微軟正黑體" w:eastAsia="微軟正黑體" w:hAnsi="微軟正黑體" w:hint="eastAsia"/>
          <w:color w:val="000000"/>
        </w:rPr>
        <w:t>二</w:t>
      </w:r>
      <w:r w:rsidRPr="00610F06">
        <w:rPr>
          <w:rFonts w:ascii="微軟正黑體" w:eastAsia="微軟正黑體" w:hAnsi="微軟正黑體" w:hint="eastAsia"/>
          <w:color w:val="000000"/>
        </w:rPr>
        <w:t>名</w:t>
      </w:r>
      <w:r w:rsidRPr="00610F06">
        <w:rPr>
          <w:rFonts w:ascii="微軟正黑體" w:eastAsia="微軟正黑體" w:hAnsi="微軟正黑體"/>
          <w:color w:val="000000"/>
        </w:rPr>
        <w:t>(</w:t>
      </w:r>
      <w:r>
        <w:rPr>
          <w:rFonts w:ascii="微軟正黑體" w:eastAsia="微軟正黑體" w:hAnsi="微軟正黑體" w:hint="eastAsia"/>
          <w:color w:val="000000"/>
        </w:rPr>
        <w:t>獎狀</w:t>
      </w:r>
      <w:r w:rsidRPr="00610F06">
        <w:rPr>
          <w:rFonts w:ascii="微軟正黑體" w:eastAsia="微軟正黑體" w:hAnsi="微軟正黑體"/>
          <w:color w:val="000000"/>
        </w:rPr>
        <w:t>)</w:t>
      </w:r>
      <w:r w:rsidRPr="00610F06">
        <w:rPr>
          <w:rFonts w:ascii="微軟正黑體" w:eastAsia="微軟正黑體" w:hAnsi="微軟正黑體" w:hint="eastAsia"/>
          <w:color w:val="000000"/>
        </w:rPr>
        <w:t>。</w:t>
      </w:r>
    </w:p>
    <w:p w:rsidR="00DB6C0D" w:rsidRPr="00610F06" w:rsidRDefault="00DB6C0D" w:rsidP="00B617C9">
      <w:pPr>
        <w:pStyle w:val="NormalIndent"/>
        <w:adjustRightInd w:val="0"/>
        <w:snapToGrid w:val="0"/>
        <w:spacing w:line="360" w:lineRule="auto"/>
        <w:ind w:leftChars="0" w:firstLine="480"/>
        <w:rPr>
          <w:rFonts w:ascii="微軟正黑體" w:eastAsia="微軟正黑體" w:hAnsi="微軟正黑體"/>
          <w:b/>
          <w:color w:val="000000"/>
        </w:rPr>
      </w:pPr>
      <w:r w:rsidRPr="00610F06">
        <w:rPr>
          <w:rFonts w:ascii="微軟正黑體" w:eastAsia="微軟正黑體" w:hAnsi="微軟正黑體" w:hint="eastAsia"/>
          <w:b/>
          <w:color w:val="000000"/>
        </w:rPr>
        <w:t>主要評審內容：</w:t>
      </w:r>
    </w:p>
    <w:p w:rsidR="00DB6C0D" w:rsidRPr="00610F06" w:rsidRDefault="00DB6C0D" w:rsidP="008944A1">
      <w:pPr>
        <w:pStyle w:val="NormalIndent"/>
        <w:numPr>
          <w:ilvl w:val="0"/>
          <w:numId w:val="16"/>
        </w:numPr>
        <w:adjustRightInd w:val="0"/>
        <w:snapToGrid w:val="0"/>
        <w:spacing w:line="360" w:lineRule="auto"/>
        <w:ind w:leftChars="0" w:left="1276" w:hanging="283"/>
        <w:rPr>
          <w:rFonts w:ascii="微軟正黑體" w:eastAsia="微軟正黑體" w:hAnsi="微軟正黑體"/>
          <w:color w:val="000000"/>
        </w:rPr>
      </w:pPr>
      <w:r w:rsidRPr="00610F06">
        <w:rPr>
          <w:rFonts w:ascii="微軟正黑體" w:eastAsia="微軟正黑體" w:hAnsi="微軟正黑體" w:hint="eastAsia"/>
          <w:color w:val="000000"/>
        </w:rPr>
        <w:t>創新及新穎性</w:t>
      </w:r>
      <w:r>
        <w:rPr>
          <w:rFonts w:ascii="微軟正黑體" w:eastAsia="微軟正黑體" w:hAnsi="微軟正黑體"/>
          <w:color w:val="000000"/>
        </w:rPr>
        <w:t>30%</w:t>
      </w:r>
    </w:p>
    <w:p w:rsidR="00DB6C0D" w:rsidRPr="00610F06" w:rsidRDefault="00DB6C0D" w:rsidP="00117890">
      <w:pPr>
        <w:pStyle w:val="NormalIndent"/>
        <w:numPr>
          <w:ilvl w:val="0"/>
          <w:numId w:val="16"/>
        </w:numPr>
        <w:adjustRightInd w:val="0"/>
        <w:snapToGrid w:val="0"/>
        <w:spacing w:line="360" w:lineRule="auto"/>
        <w:ind w:leftChars="0" w:left="1276" w:hanging="283"/>
        <w:rPr>
          <w:rFonts w:ascii="微軟正黑體" w:eastAsia="微軟正黑體" w:hAnsi="微軟正黑體"/>
          <w:color w:val="000000"/>
        </w:rPr>
      </w:pPr>
      <w:r w:rsidRPr="00610F06">
        <w:rPr>
          <w:rFonts w:ascii="微軟正黑體" w:eastAsia="微軟正黑體" w:hAnsi="微軟正黑體" w:hint="eastAsia"/>
          <w:color w:val="000000"/>
        </w:rPr>
        <w:t>市場性</w:t>
      </w:r>
      <w:r>
        <w:rPr>
          <w:rFonts w:ascii="微軟正黑體" w:eastAsia="微軟正黑體" w:hAnsi="微軟正黑體"/>
          <w:color w:val="000000"/>
        </w:rPr>
        <w:t>30%</w:t>
      </w:r>
    </w:p>
    <w:p w:rsidR="00DB6C0D" w:rsidRPr="00610F06" w:rsidRDefault="00DB6C0D" w:rsidP="00B617C9">
      <w:pPr>
        <w:pStyle w:val="NormalIndent"/>
        <w:numPr>
          <w:ilvl w:val="0"/>
          <w:numId w:val="16"/>
        </w:numPr>
        <w:adjustRightInd w:val="0"/>
        <w:snapToGrid w:val="0"/>
        <w:spacing w:line="360" w:lineRule="auto"/>
        <w:ind w:leftChars="0" w:left="1276" w:hanging="283"/>
        <w:rPr>
          <w:rFonts w:ascii="微軟正黑體" w:eastAsia="微軟正黑體" w:hAnsi="微軟正黑體"/>
          <w:color w:val="000000"/>
        </w:rPr>
      </w:pPr>
      <w:r w:rsidRPr="00610F06">
        <w:rPr>
          <w:rFonts w:ascii="微軟正黑體" w:eastAsia="微軟正黑體" w:hAnsi="微軟正黑體" w:hint="eastAsia"/>
          <w:color w:val="000000"/>
        </w:rPr>
        <w:t>可實現性</w:t>
      </w:r>
      <w:r>
        <w:rPr>
          <w:rFonts w:ascii="微軟正黑體" w:eastAsia="微軟正黑體" w:hAnsi="微軟正黑體"/>
          <w:color w:val="000000"/>
        </w:rPr>
        <w:t>20%</w:t>
      </w:r>
    </w:p>
    <w:p w:rsidR="00DB6C0D" w:rsidRDefault="00DB6C0D" w:rsidP="00B617C9">
      <w:pPr>
        <w:pStyle w:val="NormalIndent"/>
        <w:numPr>
          <w:ilvl w:val="0"/>
          <w:numId w:val="16"/>
        </w:numPr>
        <w:adjustRightInd w:val="0"/>
        <w:snapToGrid w:val="0"/>
        <w:spacing w:line="360" w:lineRule="auto"/>
        <w:ind w:leftChars="0" w:left="1276" w:hanging="283"/>
        <w:rPr>
          <w:rFonts w:ascii="微軟正黑體" w:eastAsia="微軟正黑體" w:hAnsi="微軟正黑體"/>
          <w:color w:val="000000"/>
        </w:rPr>
      </w:pPr>
      <w:r w:rsidRPr="00610F06">
        <w:rPr>
          <w:rFonts w:ascii="微軟正黑體" w:eastAsia="微軟正黑體" w:hAnsi="微軟正黑體" w:hint="eastAsia"/>
          <w:color w:val="000000"/>
        </w:rPr>
        <w:t>貢獻性</w:t>
      </w:r>
      <w:r w:rsidRPr="00610F06">
        <w:rPr>
          <w:rFonts w:ascii="微軟正黑體" w:eastAsia="微軟正黑體" w:hAnsi="微軟正黑體"/>
          <w:color w:val="000000"/>
        </w:rPr>
        <w:t>(</w:t>
      </w:r>
      <w:r w:rsidRPr="00610F06">
        <w:rPr>
          <w:rFonts w:ascii="微軟正黑體" w:eastAsia="微軟正黑體" w:hAnsi="微軟正黑體" w:hint="eastAsia"/>
          <w:color w:val="000000"/>
        </w:rPr>
        <w:t>對社會及生活的改善</w:t>
      </w:r>
      <w:r w:rsidRPr="00610F06">
        <w:rPr>
          <w:rFonts w:ascii="微軟正黑體" w:eastAsia="微軟正黑體" w:hAnsi="微軟正黑體"/>
          <w:color w:val="000000"/>
        </w:rPr>
        <w:t>)</w:t>
      </w:r>
      <w:r>
        <w:rPr>
          <w:rFonts w:ascii="微軟正黑體" w:eastAsia="微軟正黑體" w:hAnsi="微軟正黑體"/>
          <w:color w:val="000000"/>
        </w:rPr>
        <w:t>20%</w:t>
      </w:r>
    </w:p>
    <w:p w:rsidR="00DB6C0D" w:rsidRPr="00610F06" w:rsidRDefault="00DB6C0D" w:rsidP="0079431F">
      <w:pPr>
        <w:pStyle w:val="NormalIndent"/>
        <w:adjustRightInd w:val="0"/>
        <w:snapToGrid w:val="0"/>
        <w:spacing w:line="360" w:lineRule="auto"/>
        <w:ind w:leftChars="177" w:left="850" w:hangingChars="177" w:hanging="425"/>
        <w:rPr>
          <w:rFonts w:ascii="微軟正黑體" w:eastAsia="微軟正黑體" w:hAnsi="微軟正黑體"/>
          <w:color w:val="000000"/>
        </w:rPr>
      </w:pPr>
      <w:r w:rsidRPr="00EA4620">
        <w:rPr>
          <w:rFonts w:ascii="微軟正黑體" w:eastAsia="微軟正黑體" w:hAnsi="微軟正黑體"/>
          <w:b/>
          <w:color w:val="000000"/>
        </w:rPr>
        <w:t xml:space="preserve"> (</w:t>
      </w:r>
      <w:r w:rsidRPr="00EA4620">
        <w:rPr>
          <w:rFonts w:ascii="微軟正黑體" w:eastAsia="微軟正黑體" w:hAnsi="微軟正黑體" w:hint="eastAsia"/>
          <w:b/>
          <w:color w:val="000000"/>
        </w:rPr>
        <w:t>三</w:t>
      </w:r>
      <w:r w:rsidRPr="00EA4620">
        <w:rPr>
          <w:rFonts w:ascii="微軟正黑體" w:eastAsia="微軟正黑體" w:hAnsi="微軟正黑體"/>
          <w:b/>
          <w:color w:val="000000"/>
        </w:rPr>
        <w:t>)</w:t>
      </w:r>
      <w:r>
        <w:rPr>
          <w:rFonts w:ascii="微軟正黑體" w:eastAsia="微軟正黑體" w:hAnsi="微軟正黑體" w:hint="eastAsia"/>
          <w:b/>
          <w:color w:val="000000"/>
        </w:rPr>
        <w:t>社會企業類</w:t>
      </w:r>
      <w:r w:rsidRPr="00EA4620">
        <w:rPr>
          <w:rFonts w:ascii="微軟正黑體" w:eastAsia="微軟正黑體" w:hAnsi="微軟正黑體" w:hint="eastAsia"/>
          <w:b/>
          <w:color w:val="000000"/>
        </w:rPr>
        <w:t>：</w:t>
      </w:r>
      <w:r>
        <w:rPr>
          <w:rFonts w:ascii="微軟正黑體" w:eastAsia="微軟正黑體" w:hAnsi="微軟正黑體" w:hint="eastAsia"/>
          <w:color w:val="000000"/>
        </w:rPr>
        <w:t>分為</w:t>
      </w:r>
      <w:r w:rsidRPr="00EA4620">
        <w:rPr>
          <w:rFonts w:ascii="微軟正黑體" w:eastAsia="微軟正黑體" w:hAnsi="微軟正黑體" w:hint="eastAsia"/>
          <w:color w:val="000000"/>
          <w:bdr w:val="single" w:sz="4" w:space="0" w:color="auto"/>
          <w:shd w:val="pct15" w:color="auto" w:fill="FFFFFF"/>
        </w:rPr>
        <w:t>學生</w:t>
      </w:r>
      <w:r>
        <w:rPr>
          <w:rFonts w:ascii="微軟正黑體" w:eastAsia="微軟正黑體" w:hAnsi="微軟正黑體" w:hint="eastAsia"/>
          <w:color w:val="000000"/>
          <w:bdr w:val="single" w:sz="4" w:space="0" w:color="auto"/>
          <w:shd w:val="pct15" w:color="auto" w:fill="FFFFFF"/>
        </w:rPr>
        <w:t>組</w:t>
      </w:r>
      <w:r>
        <w:rPr>
          <w:rFonts w:ascii="微軟正黑體" w:eastAsia="微軟正黑體" w:hAnsi="微軟正黑體" w:hint="eastAsia"/>
          <w:color w:val="000000"/>
        </w:rPr>
        <w:t>與</w:t>
      </w:r>
      <w:r>
        <w:rPr>
          <w:rFonts w:ascii="微軟正黑體" w:eastAsia="微軟正黑體" w:hAnsi="微軟正黑體" w:hint="eastAsia"/>
          <w:color w:val="000000"/>
          <w:bdr w:val="single" w:sz="4" w:space="0" w:color="auto"/>
          <w:shd w:val="pct15" w:color="auto" w:fill="FFFFFF"/>
        </w:rPr>
        <w:t>公開組</w:t>
      </w:r>
      <w:r>
        <w:rPr>
          <w:rFonts w:ascii="微軟正黑體" w:eastAsia="微軟正黑體" w:hAnsi="微軟正黑體" w:hint="eastAsia"/>
          <w:color w:val="000000"/>
        </w:rPr>
        <w:t>，各組</w:t>
      </w:r>
      <w:r w:rsidRPr="00610F06">
        <w:rPr>
          <w:rFonts w:ascii="微軟正黑體" w:eastAsia="微軟正黑體" w:hAnsi="微軟正黑體" w:hint="eastAsia"/>
          <w:color w:val="000000"/>
        </w:rPr>
        <w:t>取前三名及佳作獎</w:t>
      </w:r>
      <w:r>
        <w:rPr>
          <w:rFonts w:ascii="微軟正黑體" w:eastAsia="微軟正黑體" w:hAnsi="微軟正黑體" w:hint="eastAsia"/>
          <w:color w:val="000000"/>
        </w:rPr>
        <w:t>二</w:t>
      </w:r>
      <w:r w:rsidRPr="00610F06">
        <w:rPr>
          <w:rFonts w:ascii="微軟正黑體" w:eastAsia="微軟正黑體" w:hAnsi="微軟正黑體" w:hint="eastAsia"/>
          <w:color w:val="000000"/>
        </w:rPr>
        <w:t>名，依序頒發</w:t>
      </w:r>
    </w:p>
    <w:p w:rsidR="00DB6C0D" w:rsidRPr="00610F06" w:rsidRDefault="00DB6C0D" w:rsidP="0079431F">
      <w:pPr>
        <w:pStyle w:val="NormalIndent"/>
        <w:numPr>
          <w:ilvl w:val="0"/>
          <w:numId w:val="30"/>
        </w:numPr>
        <w:adjustRightInd w:val="0"/>
        <w:snapToGrid w:val="0"/>
        <w:spacing w:line="360" w:lineRule="auto"/>
        <w:ind w:leftChars="0"/>
        <w:rPr>
          <w:rFonts w:ascii="微軟正黑體" w:eastAsia="微軟正黑體" w:hAnsi="微軟正黑體"/>
          <w:color w:val="000000"/>
        </w:rPr>
      </w:pPr>
      <w:r w:rsidRPr="00610F06">
        <w:rPr>
          <w:rFonts w:ascii="微軟正黑體" w:eastAsia="微軟正黑體" w:hAnsi="微軟正黑體" w:hint="eastAsia"/>
          <w:color w:val="000000"/>
        </w:rPr>
        <w:t>第一名</w:t>
      </w:r>
      <w:r w:rsidRPr="00610F06">
        <w:rPr>
          <w:rFonts w:ascii="微軟正黑體" w:eastAsia="微軟正黑體" w:hAnsi="微軟正黑體"/>
          <w:color w:val="000000"/>
        </w:rPr>
        <w:t>(</w:t>
      </w:r>
      <w:r w:rsidRPr="00610F06">
        <w:rPr>
          <w:rFonts w:ascii="微軟正黑體" w:eastAsia="微軟正黑體" w:hAnsi="微軟正黑體" w:hint="eastAsia"/>
          <w:color w:val="000000"/>
        </w:rPr>
        <w:t>獎金新台幣</w:t>
      </w:r>
      <w:r>
        <w:rPr>
          <w:rFonts w:ascii="微軟正黑體" w:eastAsia="微軟正黑體" w:hAnsi="微軟正黑體"/>
          <w:color w:val="000000"/>
        </w:rPr>
        <w:t>3</w:t>
      </w:r>
      <w:r>
        <w:rPr>
          <w:rFonts w:ascii="微軟正黑體" w:eastAsia="微軟正黑體" w:hAnsi="微軟正黑體" w:hint="eastAsia"/>
          <w:color w:val="000000"/>
        </w:rPr>
        <w:t>萬</w:t>
      </w:r>
      <w:r w:rsidRPr="00610F06">
        <w:rPr>
          <w:rFonts w:ascii="微軟正黑體" w:eastAsia="微軟正黑體" w:hAnsi="微軟正黑體" w:hint="eastAsia"/>
          <w:color w:val="000000"/>
        </w:rPr>
        <w:t>元整、獎</w:t>
      </w:r>
      <w:r>
        <w:rPr>
          <w:rFonts w:ascii="微軟正黑體" w:eastAsia="微軟正黑體" w:hAnsi="微軟正黑體" w:hint="eastAsia"/>
          <w:color w:val="000000"/>
        </w:rPr>
        <w:t>盃及</w:t>
      </w:r>
      <w:r w:rsidRPr="00610F06">
        <w:rPr>
          <w:rFonts w:ascii="微軟正黑體" w:eastAsia="微軟正黑體" w:hAnsi="微軟正黑體" w:hint="eastAsia"/>
          <w:color w:val="000000"/>
        </w:rPr>
        <w:t>獎狀</w:t>
      </w:r>
      <w:r w:rsidRPr="00610F06">
        <w:rPr>
          <w:rFonts w:ascii="微軟正黑體" w:eastAsia="微軟正黑體" w:hAnsi="微軟正黑體"/>
          <w:color w:val="000000"/>
        </w:rPr>
        <w:t>)</w:t>
      </w:r>
      <w:r w:rsidRPr="00610F06">
        <w:rPr>
          <w:rFonts w:ascii="微軟正黑體" w:eastAsia="微軟正黑體" w:hAnsi="微軟正黑體" w:hint="eastAsia"/>
          <w:color w:val="000000"/>
        </w:rPr>
        <w:t>。</w:t>
      </w:r>
    </w:p>
    <w:p w:rsidR="00DB6C0D" w:rsidRPr="00610F06" w:rsidRDefault="00DB6C0D" w:rsidP="0079431F">
      <w:pPr>
        <w:pStyle w:val="NormalIndent"/>
        <w:numPr>
          <w:ilvl w:val="0"/>
          <w:numId w:val="30"/>
        </w:numPr>
        <w:adjustRightInd w:val="0"/>
        <w:snapToGrid w:val="0"/>
        <w:spacing w:line="360" w:lineRule="auto"/>
        <w:ind w:leftChars="0"/>
        <w:rPr>
          <w:rFonts w:ascii="微軟正黑體" w:eastAsia="微軟正黑體" w:hAnsi="微軟正黑體"/>
          <w:color w:val="000000"/>
        </w:rPr>
      </w:pPr>
      <w:r w:rsidRPr="00DF2BF9">
        <w:rPr>
          <w:rFonts w:ascii="微軟正黑體" w:eastAsia="微軟正黑體" w:hAnsi="微軟正黑體" w:hint="eastAsia"/>
          <w:color w:val="000000"/>
        </w:rPr>
        <w:t>第二名</w:t>
      </w:r>
      <w:r w:rsidRPr="00DF2BF9">
        <w:rPr>
          <w:rFonts w:ascii="微軟正黑體" w:eastAsia="微軟正黑體" w:hAnsi="微軟正黑體"/>
          <w:color w:val="000000"/>
        </w:rPr>
        <w:t>(</w:t>
      </w:r>
      <w:r w:rsidRPr="00DF2BF9">
        <w:rPr>
          <w:rFonts w:ascii="微軟正黑體" w:eastAsia="微軟正黑體" w:hAnsi="微軟正黑體" w:hint="eastAsia"/>
          <w:color w:val="000000"/>
        </w:rPr>
        <w:t>獎金新台幣</w:t>
      </w:r>
      <w:r>
        <w:rPr>
          <w:rFonts w:ascii="微軟正黑體" w:eastAsia="微軟正黑體" w:hAnsi="微軟正黑體"/>
          <w:color w:val="000000"/>
        </w:rPr>
        <w:t>2</w:t>
      </w:r>
      <w:r w:rsidRPr="00DF2BF9">
        <w:rPr>
          <w:rFonts w:ascii="微軟正黑體" w:eastAsia="微軟正黑體" w:hAnsi="微軟正黑體" w:hint="eastAsia"/>
          <w:color w:val="000000"/>
        </w:rPr>
        <w:t>萬元整、</w:t>
      </w:r>
      <w:r w:rsidRPr="00610F06">
        <w:rPr>
          <w:rFonts w:ascii="微軟正黑體" w:eastAsia="微軟正黑體" w:hAnsi="微軟正黑體" w:hint="eastAsia"/>
          <w:color w:val="000000"/>
        </w:rPr>
        <w:t>獎</w:t>
      </w:r>
      <w:r>
        <w:rPr>
          <w:rFonts w:ascii="微軟正黑體" w:eastAsia="微軟正黑體" w:hAnsi="微軟正黑體" w:hint="eastAsia"/>
          <w:color w:val="000000"/>
        </w:rPr>
        <w:t>盃及</w:t>
      </w:r>
      <w:r w:rsidRPr="00610F06">
        <w:rPr>
          <w:rFonts w:ascii="微軟正黑體" w:eastAsia="微軟正黑體" w:hAnsi="微軟正黑體" w:hint="eastAsia"/>
          <w:color w:val="000000"/>
        </w:rPr>
        <w:t>獎狀</w:t>
      </w:r>
      <w:r w:rsidRPr="00610F06">
        <w:rPr>
          <w:rFonts w:ascii="微軟正黑體" w:eastAsia="微軟正黑體" w:hAnsi="微軟正黑體"/>
          <w:color w:val="000000"/>
        </w:rPr>
        <w:t>)</w:t>
      </w:r>
      <w:r w:rsidRPr="00610F06">
        <w:rPr>
          <w:rFonts w:ascii="微軟正黑體" w:eastAsia="微軟正黑體" w:hAnsi="微軟正黑體" w:hint="eastAsia"/>
          <w:color w:val="000000"/>
        </w:rPr>
        <w:t>。</w:t>
      </w:r>
    </w:p>
    <w:p w:rsidR="00DB6C0D" w:rsidRPr="00DF2BF9" w:rsidRDefault="00DB6C0D" w:rsidP="0079431F">
      <w:pPr>
        <w:pStyle w:val="NormalIndent"/>
        <w:numPr>
          <w:ilvl w:val="0"/>
          <w:numId w:val="30"/>
        </w:numPr>
        <w:adjustRightInd w:val="0"/>
        <w:snapToGrid w:val="0"/>
        <w:spacing w:line="360" w:lineRule="auto"/>
        <w:ind w:leftChars="0"/>
        <w:rPr>
          <w:rFonts w:ascii="微軟正黑體" w:eastAsia="微軟正黑體" w:hAnsi="微軟正黑體"/>
          <w:color w:val="000000"/>
        </w:rPr>
      </w:pPr>
      <w:r w:rsidRPr="00DF2BF9">
        <w:rPr>
          <w:rFonts w:ascii="微軟正黑體" w:eastAsia="微軟正黑體" w:hAnsi="微軟正黑體" w:hint="eastAsia"/>
          <w:color w:val="000000"/>
        </w:rPr>
        <w:t>第三名</w:t>
      </w:r>
      <w:r w:rsidRPr="00DF2BF9">
        <w:rPr>
          <w:rFonts w:ascii="微軟正黑體" w:eastAsia="微軟正黑體" w:hAnsi="微軟正黑體"/>
          <w:color w:val="000000"/>
        </w:rPr>
        <w:t>(</w:t>
      </w:r>
      <w:r w:rsidRPr="00DF2BF9">
        <w:rPr>
          <w:rFonts w:ascii="微軟正黑體" w:eastAsia="微軟正黑體" w:hAnsi="微軟正黑體" w:hint="eastAsia"/>
          <w:color w:val="000000"/>
        </w:rPr>
        <w:t>獎金新台幣</w:t>
      </w:r>
      <w:r>
        <w:rPr>
          <w:rFonts w:ascii="微軟正黑體" w:eastAsia="微軟正黑體" w:hAnsi="微軟正黑體"/>
          <w:color w:val="000000"/>
        </w:rPr>
        <w:t>1</w:t>
      </w:r>
      <w:r w:rsidRPr="00DF2BF9">
        <w:rPr>
          <w:rFonts w:ascii="微軟正黑體" w:eastAsia="微軟正黑體" w:hAnsi="微軟正黑體" w:hint="eastAsia"/>
          <w:color w:val="000000"/>
        </w:rPr>
        <w:t>萬元整、</w:t>
      </w:r>
      <w:r w:rsidRPr="00610F06">
        <w:rPr>
          <w:rFonts w:ascii="微軟正黑體" w:eastAsia="微軟正黑體" w:hAnsi="微軟正黑體" w:hint="eastAsia"/>
          <w:color w:val="000000"/>
        </w:rPr>
        <w:t>獎</w:t>
      </w:r>
      <w:r>
        <w:rPr>
          <w:rFonts w:ascii="微軟正黑體" w:eastAsia="微軟正黑體" w:hAnsi="微軟正黑體" w:hint="eastAsia"/>
          <w:color w:val="000000"/>
        </w:rPr>
        <w:t>盃及</w:t>
      </w:r>
      <w:r w:rsidRPr="00610F06">
        <w:rPr>
          <w:rFonts w:ascii="微軟正黑體" w:eastAsia="微軟正黑體" w:hAnsi="微軟正黑體" w:hint="eastAsia"/>
          <w:color w:val="000000"/>
        </w:rPr>
        <w:t>獎狀</w:t>
      </w:r>
      <w:r w:rsidRPr="00610F06">
        <w:rPr>
          <w:rFonts w:ascii="微軟正黑體" w:eastAsia="微軟正黑體" w:hAnsi="微軟正黑體"/>
          <w:color w:val="000000"/>
        </w:rPr>
        <w:t>)</w:t>
      </w:r>
      <w:r w:rsidRPr="00610F06">
        <w:rPr>
          <w:rFonts w:ascii="微軟正黑體" w:eastAsia="微軟正黑體" w:hAnsi="微軟正黑體" w:hint="eastAsia"/>
          <w:color w:val="000000"/>
        </w:rPr>
        <w:t>。</w:t>
      </w:r>
    </w:p>
    <w:p w:rsidR="00DB6C0D" w:rsidRPr="00610F06" w:rsidRDefault="00DB6C0D" w:rsidP="0079431F">
      <w:pPr>
        <w:pStyle w:val="NormalIndent"/>
        <w:numPr>
          <w:ilvl w:val="0"/>
          <w:numId w:val="29"/>
        </w:numPr>
        <w:adjustRightInd w:val="0"/>
        <w:snapToGrid w:val="0"/>
        <w:spacing w:line="360" w:lineRule="auto"/>
        <w:ind w:leftChars="0"/>
        <w:rPr>
          <w:rFonts w:ascii="微軟正黑體" w:eastAsia="微軟正黑體" w:hAnsi="微軟正黑體"/>
          <w:color w:val="000000"/>
        </w:rPr>
      </w:pPr>
      <w:r w:rsidRPr="00610F06">
        <w:rPr>
          <w:rFonts w:ascii="微軟正黑體" w:eastAsia="微軟正黑體" w:hAnsi="微軟正黑體" w:hint="eastAsia"/>
          <w:color w:val="000000"/>
        </w:rPr>
        <w:t>佳作獎</w:t>
      </w:r>
      <w:r>
        <w:rPr>
          <w:rFonts w:ascii="微軟正黑體" w:eastAsia="微軟正黑體" w:hAnsi="微軟正黑體" w:hint="eastAsia"/>
          <w:color w:val="000000"/>
        </w:rPr>
        <w:t>二</w:t>
      </w:r>
      <w:r w:rsidRPr="00610F06">
        <w:rPr>
          <w:rFonts w:ascii="微軟正黑體" w:eastAsia="微軟正黑體" w:hAnsi="微軟正黑體" w:hint="eastAsia"/>
          <w:color w:val="000000"/>
        </w:rPr>
        <w:t>名</w:t>
      </w:r>
      <w:r w:rsidRPr="00610F06">
        <w:rPr>
          <w:rFonts w:ascii="微軟正黑體" w:eastAsia="微軟正黑體" w:hAnsi="微軟正黑體"/>
          <w:color w:val="000000"/>
        </w:rPr>
        <w:t>(</w:t>
      </w:r>
      <w:r>
        <w:rPr>
          <w:rFonts w:ascii="微軟正黑體" w:eastAsia="微軟正黑體" w:hAnsi="微軟正黑體" w:hint="eastAsia"/>
          <w:color w:val="000000"/>
        </w:rPr>
        <w:t>獎狀</w:t>
      </w:r>
      <w:r w:rsidRPr="00610F06">
        <w:rPr>
          <w:rFonts w:ascii="微軟正黑體" w:eastAsia="微軟正黑體" w:hAnsi="微軟正黑體"/>
          <w:color w:val="000000"/>
        </w:rPr>
        <w:t>)</w:t>
      </w:r>
      <w:r w:rsidRPr="00610F06">
        <w:rPr>
          <w:rFonts w:ascii="微軟正黑體" w:eastAsia="微軟正黑體" w:hAnsi="微軟正黑體" w:hint="eastAsia"/>
          <w:color w:val="000000"/>
        </w:rPr>
        <w:t>。</w:t>
      </w:r>
    </w:p>
    <w:p w:rsidR="00DB6C0D" w:rsidRPr="00610F06" w:rsidRDefault="00DB6C0D" w:rsidP="0079431F">
      <w:pPr>
        <w:pStyle w:val="NormalIndent"/>
        <w:adjustRightInd w:val="0"/>
        <w:snapToGrid w:val="0"/>
        <w:spacing w:line="360" w:lineRule="auto"/>
        <w:ind w:leftChars="0" w:firstLine="480"/>
        <w:rPr>
          <w:rFonts w:ascii="微軟正黑體" w:eastAsia="微軟正黑體" w:hAnsi="微軟正黑體"/>
          <w:b/>
          <w:color w:val="000000"/>
        </w:rPr>
      </w:pPr>
      <w:r w:rsidRPr="00610F06">
        <w:rPr>
          <w:rFonts w:ascii="微軟正黑體" w:eastAsia="微軟正黑體" w:hAnsi="微軟正黑體" w:hint="eastAsia"/>
          <w:b/>
          <w:color w:val="000000"/>
        </w:rPr>
        <w:t>主要評審內容：</w:t>
      </w:r>
    </w:p>
    <w:p w:rsidR="00DB6C0D" w:rsidRPr="00610F06" w:rsidRDefault="00DB6C0D" w:rsidP="0079431F">
      <w:pPr>
        <w:pStyle w:val="NormalIndent"/>
        <w:numPr>
          <w:ilvl w:val="0"/>
          <w:numId w:val="38"/>
        </w:numPr>
        <w:adjustRightInd w:val="0"/>
        <w:snapToGrid w:val="0"/>
        <w:spacing w:line="360" w:lineRule="auto"/>
        <w:ind w:leftChars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計畫內容與社會問題關連性</w:t>
      </w:r>
      <w:r>
        <w:rPr>
          <w:rFonts w:ascii="微軟正黑體" w:eastAsia="微軟正黑體" w:hAnsi="微軟正黑體"/>
          <w:color w:val="000000"/>
        </w:rPr>
        <w:t>30%</w:t>
      </w:r>
    </w:p>
    <w:p w:rsidR="00DB6C0D" w:rsidRPr="00610F06" w:rsidRDefault="00DB6C0D" w:rsidP="0079431F">
      <w:pPr>
        <w:pStyle w:val="NormalIndent"/>
        <w:numPr>
          <w:ilvl w:val="0"/>
          <w:numId w:val="38"/>
        </w:numPr>
        <w:adjustRightInd w:val="0"/>
        <w:snapToGrid w:val="0"/>
        <w:spacing w:line="360" w:lineRule="auto"/>
        <w:ind w:leftChars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企畫創新與可行性</w:t>
      </w:r>
      <w:r>
        <w:rPr>
          <w:rFonts w:ascii="微軟正黑體" w:eastAsia="微軟正黑體" w:hAnsi="微軟正黑體"/>
          <w:color w:val="000000"/>
        </w:rPr>
        <w:t>30%</w:t>
      </w:r>
    </w:p>
    <w:p w:rsidR="00DB6C0D" w:rsidRPr="00610F06" w:rsidRDefault="00DB6C0D" w:rsidP="0079431F">
      <w:pPr>
        <w:pStyle w:val="NormalIndent"/>
        <w:numPr>
          <w:ilvl w:val="0"/>
          <w:numId w:val="38"/>
        </w:numPr>
        <w:adjustRightInd w:val="0"/>
        <w:snapToGrid w:val="0"/>
        <w:spacing w:line="360" w:lineRule="auto"/>
        <w:ind w:leftChars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商業模式與財務規劃</w:t>
      </w:r>
      <w:r>
        <w:rPr>
          <w:rFonts w:ascii="微軟正黑體" w:eastAsia="微軟正黑體" w:hAnsi="微軟正黑體"/>
          <w:color w:val="000000"/>
        </w:rPr>
        <w:t>20%</w:t>
      </w:r>
    </w:p>
    <w:p w:rsidR="00DB6C0D" w:rsidRDefault="00DB6C0D" w:rsidP="0079431F">
      <w:pPr>
        <w:pStyle w:val="NormalIndent"/>
        <w:numPr>
          <w:ilvl w:val="0"/>
          <w:numId w:val="38"/>
        </w:numPr>
        <w:adjustRightInd w:val="0"/>
        <w:snapToGrid w:val="0"/>
        <w:spacing w:line="360" w:lineRule="auto"/>
        <w:ind w:leftChars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社會效益或其影響力</w:t>
      </w:r>
      <w:r>
        <w:rPr>
          <w:rFonts w:ascii="微軟正黑體" w:eastAsia="微軟正黑體" w:hAnsi="微軟正黑體"/>
          <w:color w:val="000000"/>
        </w:rPr>
        <w:t>20%</w:t>
      </w:r>
    </w:p>
    <w:p w:rsidR="00DB6C0D" w:rsidRDefault="00DB6C0D" w:rsidP="00424CF8">
      <w:pPr>
        <w:pStyle w:val="NormalIndent"/>
        <w:adjustRightInd w:val="0"/>
        <w:snapToGrid w:val="0"/>
        <w:spacing w:line="360" w:lineRule="auto"/>
        <w:ind w:leftChars="182" w:left="677" w:hangingChars="100" w:hanging="240"/>
        <w:rPr>
          <w:rFonts w:ascii="微軟正黑體" w:eastAsia="微軟正黑體" w:hAnsi="微軟正黑體"/>
          <w:b/>
          <w:color w:val="000000"/>
          <w:highlight w:val="yellow"/>
          <w:u w:val="single"/>
        </w:rPr>
      </w:pPr>
      <w:r w:rsidRPr="00424CF8">
        <w:rPr>
          <w:rFonts w:ascii="微軟正黑體" w:eastAsia="微軟正黑體" w:hAnsi="微軟正黑體" w:hint="eastAsia"/>
          <w:b/>
          <w:color w:val="000000"/>
          <w:highlight w:val="yellow"/>
          <w:u w:val="single"/>
        </w:rPr>
        <w:t>※獲獎團隊將優先推薦參與經濟部中小企業處所屬相關輔導機構、各項輔導及補助計畫，並可於</w:t>
      </w:r>
      <w:r>
        <w:rPr>
          <w:rFonts w:ascii="微軟正黑體" w:eastAsia="微軟正黑體" w:hAnsi="微軟正黑體"/>
          <w:b/>
          <w:color w:val="000000"/>
          <w:highlight w:val="yellow"/>
          <w:u w:val="single"/>
        </w:rPr>
        <w:t>105</w:t>
      </w:r>
      <w:r w:rsidRPr="00424CF8">
        <w:rPr>
          <w:rFonts w:ascii="微軟正黑體" w:eastAsia="微軟正黑體" w:hAnsi="微軟正黑體" w:hint="eastAsia"/>
          <w:b/>
          <w:color w:val="000000"/>
          <w:highlight w:val="yellow"/>
          <w:u w:val="single"/>
        </w:rPr>
        <w:t>年度教育部</w:t>
      </w:r>
      <w:r w:rsidRPr="00424CF8">
        <w:rPr>
          <w:rFonts w:ascii="微軟正黑體" w:eastAsia="微軟正黑體" w:hAnsi="微軟正黑體"/>
          <w:b/>
          <w:color w:val="000000"/>
          <w:highlight w:val="yellow"/>
          <w:u w:val="single"/>
        </w:rPr>
        <w:t>U-START</w:t>
      </w:r>
      <w:r w:rsidRPr="00424CF8">
        <w:rPr>
          <w:rFonts w:ascii="微軟正黑體" w:eastAsia="微軟正黑體" w:hAnsi="微軟正黑體" w:hint="eastAsia"/>
          <w:b/>
          <w:color w:val="000000"/>
          <w:highlight w:val="yellow"/>
          <w:u w:val="single"/>
        </w:rPr>
        <w:t>計畫審查成績中加分。</w:t>
      </w:r>
    </w:p>
    <w:p w:rsidR="00DB6C0D" w:rsidRDefault="00DB6C0D" w:rsidP="00424CF8">
      <w:pPr>
        <w:pStyle w:val="NormalIndent"/>
        <w:adjustRightInd w:val="0"/>
        <w:snapToGrid w:val="0"/>
        <w:spacing w:line="360" w:lineRule="auto"/>
        <w:ind w:leftChars="182" w:left="677" w:hangingChars="100" w:hanging="240"/>
        <w:rPr>
          <w:rFonts w:ascii="微軟正黑體" w:eastAsia="微軟正黑體" w:hAnsi="微軟正黑體"/>
          <w:b/>
          <w:bCs/>
          <w:color w:val="000000"/>
          <w:highlight w:val="yellow"/>
          <w:u w:val="single"/>
        </w:rPr>
      </w:pPr>
      <w:r w:rsidRPr="000B7034">
        <w:rPr>
          <w:rFonts w:ascii="微軟正黑體" w:eastAsia="微軟正黑體" w:hAnsi="微軟正黑體" w:hint="eastAsia"/>
          <w:b/>
          <w:color w:val="000000"/>
          <w:highlight w:val="yellow"/>
          <w:u w:val="single"/>
        </w:rPr>
        <w:t>※獲獎團隊</w:t>
      </w:r>
      <w:r>
        <w:rPr>
          <w:rFonts w:ascii="微軟正黑體" w:eastAsia="微軟正黑體" w:hAnsi="微軟正黑體" w:hint="eastAsia"/>
          <w:b/>
          <w:color w:val="000000"/>
          <w:highlight w:val="yellow"/>
          <w:u w:val="single"/>
        </w:rPr>
        <w:t>經審查委員評選得</w:t>
      </w:r>
      <w:r w:rsidRPr="000B7034">
        <w:rPr>
          <w:rFonts w:ascii="微軟正黑體" w:eastAsia="微軟正黑體" w:hAnsi="微軟正黑體" w:hint="eastAsia"/>
          <w:b/>
          <w:color w:val="000000"/>
          <w:highlight w:val="yellow"/>
          <w:u w:val="single"/>
        </w:rPr>
        <w:t>優先推薦</w:t>
      </w:r>
      <w:r>
        <w:rPr>
          <w:rFonts w:ascii="微軟正黑體" w:eastAsia="微軟正黑體" w:hAnsi="微軟正黑體" w:hint="eastAsia"/>
          <w:b/>
          <w:color w:val="000000"/>
          <w:highlight w:val="yellow"/>
          <w:u w:val="single"/>
        </w:rPr>
        <w:t>將商品</w:t>
      </w:r>
      <w:r w:rsidRPr="00424CF8">
        <w:rPr>
          <w:rFonts w:ascii="微軟正黑體" w:eastAsia="微軟正黑體" w:hAnsi="微軟正黑體" w:hint="eastAsia"/>
          <w:b/>
          <w:bCs/>
          <w:color w:val="000000"/>
          <w:highlight w:val="yellow"/>
          <w:u w:val="single"/>
        </w:rPr>
        <w:t>快速打樣</w:t>
      </w:r>
      <w:r>
        <w:rPr>
          <w:rFonts w:ascii="微軟正黑體" w:eastAsia="微軟正黑體" w:hAnsi="微軟正黑體" w:hint="eastAsia"/>
          <w:b/>
          <w:color w:val="000000"/>
          <w:highlight w:val="yellow"/>
          <w:u w:val="single"/>
        </w:rPr>
        <w:t>或</w:t>
      </w:r>
      <w:r w:rsidRPr="00424CF8">
        <w:rPr>
          <w:rFonts w:ascii="微軟正黑體" w:eastAsia="微軟正黑體" w:hAnsi="微軟正黑體"/>
          <w:b/>
          <w:bCs/>
          <w:color w:val="000000"/>
          <w:highlight w:val="yellow"/>
          <w:u w:val="single"/>
        </w:rPr>
        <w:t>3D</w:t>
      </w:r>
      <w:r w:rsidRPr="00424CF8">
        <w:rPr>
          <w:rFonts w:ascii="微軟正黑體" w:eastAsia="微軟正黑體" w:hAnsi="微軟正黑體" w:hint="eastAsia"/>
          <w:b/>
          <w:bCs/>
          <w:color w:val="000000"/>
          <w:highlight w:val="yellow"/>
          <w:u w:val="single"/>
        </w:rPr>
        <w:t>列印</w:t>
      </w:r>
      <w:r>
        <w:rPr>
          <w:rFonts w:ascii="微軟正黑體" w:eastAsia="微軟正黑體" w:hAnsi="微軟正黑體" w:hint="eastAsia"/>
          <w:b/>
          <w:bCs/>
          <w:color w:val="000000"/>
          <w:highlight w:val="yellow"/>
          <w:u w:val="single"/>
        </w:rPr>
        <w:t>。</w:t>
      </w:r>
    </w:p>
    <w:p w:rsidR="00DB6C0D" w:rsidRPr="00424CF8" w:rsidRDefault="00DB6C0D" w:rsidP="00424CF8">
      <w:pPr>
        <w:pStyle w:val="NormalIndent"/>
        <w:adjustRightInd w:val="0"/>
        <w:snapToGrid w:val="0"/>
        <w:spacing w:line="360" w:lineRule="auto"/>
        <w:ind w:leftChars="182" w:left="677" w:hangingChars="100" w:hanging="240"/>
        <w:rPr>
          <w:rFonts w:ascii="微軟正黑體" w:eastAsia="微軟正黑體" w:hAnsi="微軟正黑體"/>
          <w:b/>
          <w:bCs/>
          <w:color w:val="000000"/>
          <w:highlight w:val="yellow"/>
          <w:u w:val="single"/>
        </w:rPr>
      </w:pPr>
      <w:r w:rsidRPr="000B7034">
        <w:rPr>
          <w:rFonts w:ascii="微軟正黑體" w:eastAsia="微軟正黑體" w:hAnsi="微軟正黑體" w:hint="eastAsia"/>
          <w:b/>
          <w:color w:val="000000"/>
          <w:highlight w:val="yellow"/>
          <w:u w:val="single"/>
        </w:rPr>
        <w:t>※</w:t>
      </w:r>
      <w:r w:rsidRPr="00424CF8">
        <w:rPr>
          <w:rFonts w:ascii="微軟正黑體" w:eastAsia="微軟正黑體" w:hAnsi="微軟正黑體" w:hint="eastAsia"/>
          <w:b/>
          <w:color w:val="000000"/>
          <w:highlight w:val="yellow"/>
          <w:u w:val="single"/>
        </w:rPr>
        <w:t>獲獎團隊成立公司後連結</w:t>
      </w:r>
      <w:r w:rsidRPr="00424CF8">
        <w:rPr>
          <w:rFonts w:ascii="微軟正黑體" w:eastAsia="微軟正黑體" w:hAnsi="微軟正黑體" w:hint="eastAsia"/>
          <w:b/>
          <w:bCs/>
          <w:color w:val="000000"/>
          <w:highlight w:val="yellow"/>
          <w:u w:val="single"/>
        </w:rPr>
        <w:t>育成中心</w:t>
      </w:r>
      <w:r>
        <w:rPr>
          <w:rFonts w:ascii="微軟正黑體" w:eastAsia="微軟正黑體" w:hAnsi="微軟正黑體" w:hint="eastAsia"/>
          <w:b/>
          <w:bCs/>
          <w:color w:val="000000"/>
          <w:highlight w:val="yellow"/>
          <w:u w:val="single"/>
        </w:rPr>
        <w:t>免費</w:t>
      </w:r>
      <w:r w:rsidRPr="00424CF8">
        <w:rPr>
          <w:rFonts w:ascii="微軟正黑體" w:eastAsia="微軟正黑體" w:hAnsi="微軟正黑體" w:hint="eastAsia"/>
          <w:b/>
          <w:bCs/>
          <w:color w:val="000000"/>
          <w:highlight w:val="yellow"/>
          <w:u w:val="single"/>
        </w:rPr>
        <w:t>進駐</w:t>
      </w:r>
      <w:r>
        <w:rPr>
          <w:rFonts w:ascii="微軟正黑體" w:eastAsia="微軟正黑體" w:hAnsi="微軟正黑體"/>
          <w:b/>
          <w:bCs/>
          <w:color w:val="000000"/>
          <w:highlight w:val="yellow"/>
          <w:u w:val="single"/>
        </w:rPr>
        <w:t>6</w:t>
      </w:r>
      <w:r>
        <w:rPr>
          <w:rFonts w:ascii="微軟正黑體" w:eastAsia="微軟正黑體" w:hAnsi="微軟正黑體" w:hint="eastAsia"/>
          <w:b/>
          <w:bCs/>
          <w:color w:val="000000"/>
          <w:highlight w:val="yellow"/>
          <w:u w:val="single"/>
        </w:rPr>
        <w:t>個月。</w:t>
      </w:r>
    </w:p>
    <w:p w:rsidR="00DB6C0D" w:rsidRDefault="00DB6C0D" w:rsidP="00065F50">
      <w:pPr>
        <w:pStyle w:val="NormalIndent"/>
        <w:adjustRightInd w:val="0"/>
        <w:snapToGrid w:val="0"/>
        <w:spacing w:line="360" w:lineRule="auto"/>
        <w:ind w:leftChars="0"/>
        <w:rPr>
          <w:rFonts w:ascii="微軟正黑體" w:eastAsia="微軟正黑體" w:hAnsi="微軟正黑體"/>
          <w:color w:val="000000"/>
        </w:rPr>
      </w:pPr>
    </w:p>
    <w:p w:rsidR="00DB6C0D" w:rsidRDefault="00DB6C0D" w:rsidP="00065F50">
      <w:pPr>
        <w:pStyle w:val="NormalIndent"/>
        <w:adjustRightInd w:val="0"/>
        <w:snapToGrid w:val="0"/>
        <w:spacing w:line="360" w:lineRule="auto"/>
        <w:ind w:leftChars="0"/>
        <w:rPr>
          <w:rFonts w:ascii="微軟正黑體" w:eastAsia="微軟正黑體" w:hAnsi="微軟正黑體"/>
          <w:color w:val="000000"/>
        </w:rPr>
      </w:pPr>
    </w:p>
    <w:p w:rsidR="00DB6C0D" w:rsidRDefault="00DB6C0D" w:rsidP="0079431F">
      <w:pPr>
        <w:pStyle w:val="NormalIndent"/>
        <w:adjustRightInd w:val="0"/>
        <w:snapToGrid w:val="0"/>
        <w:spacing w:line="360" w:lineRule="auto"/>
        <w:ind w:leftChars="0" w:left="0"/>
        <w:rPr>
          <w:rFonts w:ascii="微軟正黑體" w:eastAsia="微軟正黑體" w:hAnsi="微軟正黑體"/>
          <w:color w:val="000000"/>
        </w:rPr>
      </w:pPr>
      <w:r w:rsidRPr="0065007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三、</w:t>
      </w: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群募貝果</w:t>
      </w:r>
      <w:r w:rsidRPr="0065007C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募資平台上線</w:t>
      </w: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：</w:t>
      </w:r>
    </w:p>
    <w:p w:rsidR="00DB6C0D" w:rsidRPr="0079431F" w:rsidRDefault="00DB6C0D" w:rsidP="0079431F">
      <w:pPr>
        <w:pStyle w:val="NormalIndent"/>
        <w:adjustRightInd w:val="0"/>
        <w:snapToGrid w:val="0"/>
        <w:spacing w:line="360" w:lineRule="auto"/>
        <w:ind w:leftChars="0" w:left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tab/>
      </w:r>
      <w:r>
        <w:rPr>
          <w:rFonts w:ascii="微軟正黑體" w:eastAsia="微軟正黑體" w:hAnsi="微軟正黑體" w:hint="eastAsia"/>
          <w:color w:val="000000"/>
        </w:rPr>
        <w:t>為</w:t>
      </w:r>
      <w:r w:rsidRPr="00E83521">
        <w:rPr>
          <w:rFonts w:ascii="微軟正黑體" w:eastAsia="微軟正黑體" w:hAnsi="微軟正黑體" w:hint="eastAsia"/>
          <w:color w:val="000000"/>
        </w:rPr>
        <w:t>協助優秀創業團隊，</w:t>
      </w:r>
      <w:r>
        <w:rPr>
          <w:rFonts w:ascii="微軟正黑體" w:eastAsia="微軟正黑體" w:hAnsi="微軟正黑體" w:hint="eastAsia"/>
          <w:color w:val="000000"/>
        </w:rPr>
        <w:t>學習使用募資平台</w:t>
      </w:r>
      <w:r w:rsidRPr="00E83521">
        <w:rPr>
          <w:rFonts w:ascii="微軟正黑體" w:eastAsia="微軟正黑體" w:hAnsi="微軟正黑體" w:hint="eastAsia"/>
          <w:color w:val="000000"/>
        </w:rPr>
        <w:t>引入創業</w:t>
      </w:r>
      <w:r>
        <w:rPr>
          <w:rFonts w:ascii="微軟正黑體" w:eastAsia="微軟正黑體" w:hAnsi="微軟正黑體" w:hint="eastAsia"/>
          <w:color w:val="000000"/>
        </w:rPr>
        <w:t>資金，各團隊得於完成報名程序後，開始於群募貝果募資平台刊登創業競賽企劃書之創意內容，進行募資。主辦單位於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5"/>
          <w:attr w:name="Year" w:val="105"/>
        </w:smartTagPr>
        <w:r>
          <w:rPr>
            <w:rFonts w:ascii="微軟正黑體" w:eastAsia="微軟正黑體" w:hAnsi="微軟正黑體"/>
            <w:color w:val="000000"/>
          </w:rPr>
          <w:t>105/5/13</w:t>
        </w:r>
      </w:smartTag>
      <w:r>
        <w:rPr>
          <w:rFonts w:ascii="微軟正黑體" w:eastAsia="微軟正黑體" w:hAnsi="微軟正黑體" w:hint="eastAsia"/>
          <w:color w:val="000000"/>
        </w:rPr>
        <w:t>下午</w:t>
      </w:r>
      <w:r>
        <w:rPr>
          <w:rFonts w:ascii="微軟正黑體" w:eastAsia="微軟正黑體" w:hAnsi="微軟正黑體"/>
          <w:color w:val="000000"/>
        </w:rPr>
        <w:t>17</w:t>
      </w:r>
      <w:r>
        <w:rPr>
          <w:rFonts w:ascii="微軟正黑體" w:eastAsia="微軟正黑體" w:hAnsi="微軟正黑體" w:hint="eastAsia"/>
          <w:color w:val="000000"/>
        </w:rPr>
        <w:t>：</w:t>
      </w:r>
      <w:r>
        <w:rPr>
          <w:rFonts w:ascii="微軟正黑體" w:eastAsia="微軟正黑體" w:hAnsi="微軟正黑體"/>
          <w:color w:val="000000"/>
        </w:rPr>
        <w:t>00</w:t>
      </w:r>
      <w:r>
        <w:rPr>
          <w:rFonts w:ascii="微軟正黑體" w:eastAsia="微軟正黑體" w:hAnsi="微軟正黑體" w:hint="eastAsia"/>
          <w:color w:val="000000"/>
        </w:rPr>
        <w:t>結算各團隊募資金額，達成募資目標且募資金額超過新臺幣</w:t>
      </w:r>
      <w:r>
        <w:rPr>
          <w:rFonts w:ascii="微軟正黑體" w:eastAsia="微軟正黑體" w:hAnsi="微軟正黑體"/>
          <w:color w:val="000000"/>
        </w:rPr>
        <w:t>30,000</w:t>
      </w:r>
      <w:r>
        <w:rPr>
          <w:rFonts w:ascii="微軟正黑體" w:eastAsia="微軟正黑體" w:hAnsi="微軟正黑體" w:hint="eastAsia"/>
          <w:color w:val="000000"/>
        </w:rPr>
        <w:t>元之團隊，主辦單位將募資總金額高低排序</w:t>
      </w:r>
      <w:r>
        <w:rPr>
          <w:rFonts w:ascii="微軟正黑體" w:eastAsia="微軟正黑體" w:hAnsi="微軟正黑體"/>
          <w:color w:val="000000"/>
        </w:rPr>
        <w:t>(</w:t>
      </w:r>
      <w:r>
        <w:rPr>
          <w:rFonts w:ascii="微軟正黑體" w:eastAsia="微軟正黑體" w:hAnsi="微軟正黑體" w:hint="eastAsia"/>
          <w:color w:val="000000"/>
        </w:rPr>
        <w:t>不分組</w:t>
      </w:r>
      <w:r>
        <w:rPr>
          <w:rFonts w:ascii="微軟正黑體" w:eastAsia="微軟正黑體" w:hAnsi="微軟正黑體"/>
          <w:color w:val="000000"/>
        </w:rPr>
        <w:t>)</w:t>
      </w:r>
      <w:r w:rsidRPr="00727597">
        <w:rPr>
          <w:rFonts w:ascii="微軟正黑體" w:eastAsia="微軟正黑體" w:hAnsi="微軟正黑體" w:hint="eastAsia"/>
          <w:color w:val="000000"/>
        </w:rPr>
        <w:t>，前十名提供每</w:t>
      </w:r>
      <w:r>
        <w:rPr>
          <w:rFonts w:ascii="微軟正黑體" w:eastAsia="微軟正黑體" w:hAnsi="微軟正黑體" w:hint="eastAsia"/>
          <w:color w:val="000000"/>
        </w:rPr>
        <w:t>隊</w:t>
      </w:r>
      <w:r w:rsidRPr="00727597">
        <w:rPr>
          <w:rFonts w:ascii="微軟正黑體" w:eastAsia="微軟正黑體" w:hAnsi="微軟正黑體"/>
          <w:color w:val="000000"/>
        </w:rPr>
        <w:t>3,000</w:t>
      </w:r>
      <w:r w:rsidRPr="00727597">
        <w:rPr>
          <w:rFonts w:ascii="微軟正黑體" w:eastAsia="微軟正黑體" w:hAnsi="微軟正黑體" w:hint="eastAsia"/>
          <w:color w:val="000000"/>
        </w:rPr>
        <w:t>元創業金</w:t>
      </w:r>
      <w:r>
        <w:rPr>
          <w:rFonts w:ascii="微軟正黑體" w:eastAsia="微軟正黑體" w:hAnsi="微軟正黑體" w:hint="eastAsia"/>
          <w:color w:val="000000"/>
        </w:rPr>
        <w:t>以茲鼓勵。</w:t>
      </w:r>
    </w:p>
    <w:p w:rsidR="00DB6C0D" w:rsidRDefault="00DB6C0D" w:rsidP="00B617C9">
      <w:pPr>
        <w:pStyle w:val="NormalIndent"/>
        <w:adjustRightInd w:val="0"/>
        <w:snapToGrid w:val="0"/>
        <w:spacing w:line="360" w:lineRule="auto"/>
        <w:ind w:leftChars="0" w:left="0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:rsidR="00DB6C0D" w:rsidRDefault="00DB6C0D" w:rsidP="00B617C9">
      <w:pPr>
        <w:pStyle w:val="NormalIndent"/>
        <w:adjustRightInd w:val="0"/>
        <w:snapToGrid w:val="0"/>
        <w:spacing w:line="360" w:lineRule="auto"/>
        <w:ind w:leftChars="0" w:left="0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:rsidR="00DB6C0D" w:rsidRPr="007D7CC9" w:rsidRDefault="00DB6C0D" w:rsidP="00B617C9">
      <w:pPr>
        <w:pStyle w:val="NormalIndent"/>
        <w:adjustRightInd w:val="0"/>
        <w:snapToGrid w:val="0"/>
        <w:spacing w:line="360" w:lineRule="auto"/>
        <w:ind w:leftChars="0" w:left="0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四</w:t>
      </w:r>
      <w:r w:rsidRPr="007D7CC9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、參賽資格：</w:t>
      </w:r>
    </w:p>
    <w:p w:rsidR="00DB6C0D" w:rsidRDefault="00DB6C0D" w:rsidP="00373824">
      <w:pPr>
        <w:pStyle w:val="NormalIndent"/>
        <w:adjustRightInd w:val="0"/>
        <w:snapToGrid w:val="0"/>
        <w:spacing w:line="360" w:lineRule="auto"/>
        <w:ind w:leftChars="177" w:left="850" w:hangingChars="177" w:hanging="425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t>(</w:t>
      </w:r>
      <w:r>
        <w:rPr>
          <w:rFonts w:ascii="微軟正黑體" w:eastAsia="微軟正黑體" w:hAnsi="微軟正黑體" w:hint="eastAsia"/>
          <w:color w:val="000000"/>
        </w:rPr>
        <w:t>一</w:t>
      </w:r>
      <w:r>
        <w:rPr>
          <w:rFonts w:ascii="微軟正黑體" w:eastAsia="微軟正黑體" w:hAnsi="微軟正黑體"/>
          <w:color w:val="000000"/>
        </w:rPr>
        <w:t>)</w:t>
      </w:r>
      <w:r w:rsidRPr="00957F1A">
        <w:rPr>
          <w:rFonts w:ascii="微軟正黑體" w:eastAsia="微軟正黑體" w:hAnsi="微軟正黑體" w:hint="eastAsia"/>
          <w:b/>
          <w:color w:val="000000"/>
          <w:u w:val="single"/>
        </w:rPr>
        <w:t>創業類</w:t>
      </w:r>
      <w:r w:rsidRPr="00E60D3F">
        <w:rPr>
          <w:rFonts w:ascii="微軟正黑體" w:eastAsia="微軟正黑體" w:hAnsi="微軟正黑體" w:hint="eastAsia"/>
          <w:color w:val="000000"/>
        </w:rPr>
        <w:t>中</w:t>
      </w:r>
      <w:r>
        <w:rPr>
          <w:rFonts w:ascii="微軟正黑體" w:eastAsia="微軟正黑體" w:hAnsi="微軟正黑體" w:hint="eastAsia"/>
          <w:color w:val="000000"/>
        </w:rPr>
        <w:t>之</w:t>
      </w:r>
      <w:r w:rsidRPr="00957F1A">
        <w:rPr>
          <w:rFonts w:ascii="微軟正黑體" w:eastAsia="微軟正黑體" w:hAnsi="微軟正黑體" w:hint="eastAsia"/>
          <w:color w:val="000000"/>
          <w:bdr w:val="single" w:sz="4" w:space="0" w:color="auto"/>
          <w:shd w:val="pct15" w:color="auto" w:fill="FFFFFF"/>
        </w:rPr>
        <w:t>學生組</w:t>
      </w:r>
      <w:r>
        <w:rPr>
          <w:rFonts w:ascii="微軟正黑體" w:eastAsia="微軟正黑體" w:hAnsi="微軟正黑體" w:hint="eastAsia"/>
          <w:color w:val="000000"/>
        </w:rPr>
        <w:t>與</w:t>
      </w:r>
      <w:r w:rsidRPr="00957F1A">
        <w:rPr>
          <w:rFonts w:ascii="微軟正黑體" w:eastAsia="微軟正黑體" w:hAnsi="微軟正黑體" w:hint="eastAsia"/>
          <w:color w:val="000000"/>
          <w:bdr w:val="single" w:sz="4" w:space="0" w:color="auto"/>
          <w:shd w:val="pct15" w:color="auto" w:fill="FFFFFF"/>
        </w:rPr>
        <w:t>餐旅組</w:t>
      </w:r>
      <w:r>
        <w:rPr>
          <w:rFonts w:ascii="微軟正黑體" w:eastAsia="微軟正黑體" w:hAnsi="微軟正黑體" w:hint="eastAsia"/>
          <w:color w:val="000000"/>
        </w:rPr>
        <w:t>、</w:t>
      </w:r>
      <w:r w:rsidRPr="00957F1A">
        <w:rPr>
          <w:rFonts w:ascii="微軟正黑體" w:eastAsia="微軟正黑體" w:hAnsi="微軟正黑體" w:hint="eastAsia"/>
          <w:b/>
          <w:color w:val="000000"/>
          <w:u w:val="single"/>
        </w:rPr>
        <w:t>創新創意類</w:t>
      </w:r>
      <w:r>
        <w:rPr>
          <w:rFonts w:ascii="微軟正黑體" w:eastAsia="微軟正黑體" w:hAnsi="微軟正黑體" w:hint="eastAsia"/>
          <w:color w:val="000000"/>
        </w:rPr>
        <w:t>及</w:t>
      </w:r>
      <w:r w:rsidRPr="00957F1A">
        <w:rPr>
          <w:rFonts w:ascii="微軟正黑體" w:eastAsia="微軟正黑體" w:hAnsi="微軟正黑體" w:hint="eastAsia"/>
          <w:b/>
          <w:color w:val="000000"/>
          <w:u w:val="single"/>
        </w:rPr>
        <w:t>社會企業類</w:t>
      </w:r>
      <w:r>
        <w:rPr>
          <w:rFonts w:ascii="微軟正黑體" w:eastAsia="微軟正黑體" w:hAnsi="微軟正黑體" w:hint="eastAsia"/>
          <w:color w:val="000000"/>
        </w:rPr>
        <w:t>中之</w:t>
      </w:r>
      <w:r w:rsidRPr="00957F1A">
        <w:rPr>
          <w:rFonts w:ascii="微軟正黑體" w:eastAsia="微軟正黑體" w:hAnsi="微軟正黑體" w:hint="eastAsia"/>
          <w:color w:val="000000"/>
          <w:bdr w:val="single" w:sz="4" w:space="0" w:color="auto"/>
          <w:shd w:val="pct15" w:color="auto" w:fill="FFFFFF"/>
        </w:rPr>
        <w:t>學生組</w:t>
      </w:r>
      <w:r>
        <w:rPr>
          <w:rFonts w:ascii="微軟正黑體" w:eastAsia="微軟正黑體" w:hAnsi="微軟正黑體" w:hint="eastAsia"/>
          <w:color w:val="000000"/>
        </w:rPr>
        <w:t>參賽</w:t>
      </w:r>
      <w:r w:rsidRPr="007D7CC9">
        <w:rPr>
          <w:rFonts w:ascii="微軟正黑體" w:eastAsia="微軟正黑體" w:hAnsi="微軟正黑體" w:hint="eastAsia"/>
          <w:color w:val="000000"/>
        </w:rPr>
        <w:t>對象以大專院校在學學生為限，每團隊皆須列</w:t>
      </w:r>
      <w:r w:rsidRPr="007D7CC9">
        <w:rPr>
          <w:rFonts w:ascii="微軟正黑體" w:eastAsia="微軟正黑體" w:hAnsi="微軟正黑體" w:hint="eastAsia"/>
          <w:b/>
          <w:bCs/>
          <w:color w:val="000000"/>
          <w:u w:val="single"/>
        </w:rPr>
        <w:t>指導老師</w:t>
      </w:r>
      <w:r>
        <w:rPr>
          <w:rFonts w:ascii="微軟正黑體" w:eastAsia="微軟正黑體" w:hAnsi="微軟正黑體" w:hint="eastAsia"/>
          <w:b/>
          <w:bCs/>
          <w:color w:val="000000"/>
          <w:u w:val="single"/>
        </w:rPr>
        <w:t>（或業師）</w:t>
      </w:r>
      <w:r w:rsidRPr="007D7CC9">
        <w:rPr>
          <w:rFonts w:ascii="微軟正黑體" w:eastAsia="微軟正黑體" w:hAnsi="微軟正黑體"/>
          <w:b/>
          <w:bCs/>
          <w:color w:val="000000"/>
          <w:u w:val="single"/>
        </w:rPr>
        <w:t>1</w:t>
      </w:r>
      <w:r w:rsidRPr="007D7CC9">
        <w:rPr>
          <w:rFonts w:ascii="微軟正黑體" w:eastAsia="微軟正黑體" w:hAnsi="微軟正黑體" w:hint="eastAsia"/>
          <w:b/>
          <w:bCs/>
          <w:color w:val="000000"/>
          <w:u w:val="single"/>
        </w:rPr>
        <w:t>名</w:t>
      </w:r>
      <w:r w:rsidRPr="007D7CC9">
        <w:rPr>
          <w:rFonts w:ascii="微軟正黑體" w:eastAsia="微軟正黑體" w:hAnsi="微軟正黑體" w:hint="eastAsia"/>
          <w:color w:val="000000"/>
        </w:rPr>
        <w:t>，指導老師不得為團隊成員</w:t>
      </w:r>
      <w:r>
        <w:rPr>
          <w:rFonts w:ascii="微軟正黑體" w:eastAsia="微軟正黑體" w:hAnsi="微軟正黑體" w:hint="eastAsia"/>
          <w:color w:val="000000"/>
        </w:rPr>
        <w:t>，但可跨校指導。</w:t>
      </w:r>
    </w:p>
    <w:p w:rsidR="00DB6C0D" w:rsidRDefault="00DB6C0D" w:rsidP="00373824">
      <w:pPr>
        <w:pStyle w:val="NormalIndent"/>
        <w:adjustRightInd w:val="0"/>
        <w:snapToGrid w:val="0"/>
        <w:spacing w:line="360" w:lineRule="auto"/>
        <w:ind w:leftChars="177" w:left="850" w:hangingChars="177" w:hanging="425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t>(</w:t>
      </w:r>
      <w:r>
        <w:rPr>
          <w:rFonts w:ascii="微軟正黑體" w:eastAsia="微軟正黑體" w:hAnsi="微軟正黑體" w:hint="eastAsia"/>
          <w:color w:val="000000"/>
        </w:rPr>
        <w:t>二</w:t>
      </w:r>
      <w:r>
        <w:rPr>
          <w:rFonts w:ascii="微軟正黑體" w:eastAsia="微軟正黑體" w:hAnsi="微軟正黑體"/>
          <w:color w:val="000000"/>
        </w:rPr>
        <w:t>)</w:t>
      </w:r>
      <w:r w:rsidRPr="00957F1A">
        <w:rPr>
          <w:rFonts w:ascii="微軟正黑體" w:eastAsia="微軟正黑體" w:hAnsi="微軟正黑體" w:hint="eastAsia"/>
          <w:b/>
          <w:color w:val="000000"/>
          <w:u w:val="single"/>
        </w:rPr>
        <w:t>創業類</w:t>
      </w:r>
      <w:r>
        <w:rPr>
          <w:rFonts w:ascii="微軟正黑體" w:eastAsia="微軟正黑體" w:hAnsi="微軟正黑體" w:hint="eastAsia"/>
          <w:color w:val="000000"/>
        </w:rPr>
        <w:t>之</w:t>
      </w:r>
      <w:r w:rsidRPr="00957F1A">
        <w:rPr>
          <w:rFonts w:ascii="微軟正黑體" w:eastAsia="微軟正黑體" w:hAnsi="微軟正黑體" w:hint="eastAsia"/>
          <w:color w:val="000000"/>
          <w:bdr w:val="single" w:sz="4" w:space="0" w:color="auto"/>
          <w:shd w:val="pct15" w:color="auto" w:fill="FFFFFF"/>
        </w:rPr>
        <w:t>公開組</w:t>
      </w:r>
      <w:r>
        <w:rPr>
          <w:rFonts w:ascii="微軟正黑體" w:eastAsia="微軟正黑體" w:hAnsi="微軟正黑體" w:hint="eastAsia"/>
          <w:color w:val="000000"/>
        </w:rPr>
        <w:t>及</w:t>
      </w:r>
      <w:r w:rsidRPr="00957F1A">
        <w:rPr>
          <w:rFonts w:ascii="微軟正黑體" w:eastAsia="微軟正黑體" w:hAnsi="微軟正黑體" w:hint="eastAsia"/>
          <w:b/>
          <w:color w:val="000000"/>
          <w:u w:val="single"/>
        </w:rPr>
        <w:t>社會企業類</w:t>
      </w:r>
      <w:r>
        <w:rPr>
          <w:rFonts w:ascii="微軟正黑體" w:eastAsia="微軟正黑體" w:hAnsi="微軟正黑體" w:hint="eastAsia"/>
          <w:color w:val="000000"/>
        </w:rPr>
        <w:t>中之</w:t>
      </w:r>
      <w:r w:rsidRPr="00957F1A">
        <w:rPr>
          <w:rFonts w:ascii="微軟正黑體" w:eastAsia="微軟正黑體" w:hAnsi="微軟正黑體" w:hint="eastAsia"/>
          <w:color w:val="000000"/>
          <w:bdr w:val="single" w:sz="4" w:space="0" w:color="auto"/>
          <w:shd w:val="pct15" w:color="auto" w:fill="FFFFFF"/>
        </w:rPr>
        <w:t>公開組</w:t>
      </w:r>
      <w:r w:rsidRPr="007D7CC9">
        <w:rPr>
          <w:rFonts w:ascii="微軟正黑體" w:eastAsia="微軟正黑體" w:hAnsi="微軟正黑體" w:hint="eastAsia"/>
          <w:color w:val="000000"/>
        </w:rPr>
        <w:t>，每團隊</w:t>
      </w:r>
      <w:r>
        <w:rPr>
          <w:rFonts w:ascii="微軟正黑體" w:eastAsia="微軟正黑體" w:hAnsi="微軟正黑體" w:hint="eastAsia"/>
          <w:color w:val="000000"/>
        </w:rPr>
        <w:t>得</w:t>
      </w:r>
      <w:r w:rsidRPr="007D7CC9">
        <w:rPr>
          <w:rFonts w:ascii="微軟正黑體" w:eastAsia="微軟正黑體" w:hAnsi="微軟正黑體" w:hint="eastAsia"/>
          <w:color w:val="000000"/>
        </w:rPr>
        <w:t>列</w:t>
      </w:r>
      <w:r w:rsidRPr="007D7CC9">
        <w:rPr>
          <w:rFonts w:ascii="微軟正黑體" w:eastAsia="微軟正黑體" w:hAnsi="微軟正黑體" w:hint="eastAsia"/>
          <w:b/>
          <w:bCs/>
          <w:color w:val="000000"/>
          <w:u w:val="single"/>
        </w:rPr>
        <w:t>指導老師</w:t>
      </w:r>
      <w:r>
        <w:rPr>
          <w:rFonts w:ascii="微軟正黑體" w:eastAsia="微軟正黑體" w:hAnsi="微軟正黑體" w:hint="eastAsia"/>
          <w:b/>
          <w:bCs/>
          <w:color w:val="000000"/>
          <w:u w:val="single"/>
        </w:rPr>
        <w:t>（或業師）</w:t>
      </w:r>
      <w:r w:rsidRPr="007D7CC9">
        <w:rPr>
          <w:rFonts w:ascii="微軟正黑體" w:eastAsia="微軟正黑體" w:hAnsi="微軟正黑體"/>
          <w:b/>
          <w:bCs/>
          <w:color w:val="000000"/>
          <w:u w:val="single"/>
        </w:rPr>
        <w:t>1</w:t>
      </w:r>
      <w:r w:rsidRPr="007D7CC9">
        <w:rPr>
          <w:rFonts w:ascii="微軟正黑體" w:eastAsia="微軟正黑體" w:hAnsi="微軟正黑體" w:hint="eastAsia"/>
          <w:b/>
          <w:bCs/>
          <w:color w:val="000000"/>
          <w:u w:val="single"/>
        </w:rPr>
        <w:t>名</w:t>
      </w:r>
      <w:r w:rsidRPr="007D7CC9">
        <w:rPr>
          <w:rFonts w:ascii="微軟正黑體" w:eastAsia="微軟正黑體" w:hAnsi="微軟正黑體" w:hint="eastAsia"/>
          <w:color w:val="000000"/>
        </w:rPr>
        <w:t>，</w:t>
      </w:r>
      <w:r>
        <w:rPr>
          <w:rFonts w:ascii="微軟正黑體" w:eastAsia="微軟正黑體" w:hAnsi="微軟正黑體" w:hint="eastAsia"/>
          <w:color w:val="000000"/>
        </w:rPr>
        <w:t>但</w:t>
      </w:r>
      <w:r w:rsidRPr="007D7CC9">
        <w:rPr>
          <w:rFonts w:ascii="微軟正黑體" w:eastAsia="微軟正黑體" w:hAnsi="微軟正黑體" w:hint="eastAsia"/>
          <w:color w:val="000000"/>
        </w:rPr>
        <w:t>指導老師</w:t>
      </w:r>
      <w:r w:rsidRPr="00420F94">
        <w:rPr>
          <w:rFonts w:ascii="微軟正黑體" w:eastAsia="微軟正黑體" w:hAnsi="微軟正黑體" w:hint="eastAsia"/>
          <w:bCs/>
          <w:color w:val="000000"/>
        </w:rPr>
        <w:t>（或業師）</w:t>
      </w:r>
      <w:r w:rsidRPr="007D7CC9">
        <w:rPr>
          <w:rFonts w:ascii="微軟正黑體" w:eastAsia="微軟正黑體" w:hAnsi="微軟正黑體" w:hint="eastAsia"/>
          <w:color w:val="000000"/>
        </w:rPr>
        <w:t>不得為團隊成員</w:t>
      </w:r>
      <w:r>
        <w:rPr>
          <w:rFonts w:ascii="微軟正黑體" w:eastAsia="微軟正黑體" w:hAnsi="微軟正黑體" w:hint="eastAsia"/>
          <w:color w:val="000000"/>
        </w:rPr>
        <w:t>。且參賽</w:t>
      </w:r>
      <w:r w:rsidRPr="007D7CC9">
        <w:rPr>
          <w:rFonts w:ascii="微軟正黑體" w:eastAsia="微軟正黑體" w:hAnsi="微軟正黑體" w:hint="eastAsia"/>
          <w:color w:val="000000"/>
        </w:rPr>
        <w:t>對象</w:t>
      </w:r>
      <w:r>
        <w:rPr>
          <w:rFonts w:ascii="微軟正黑體" w:eastAsia="微軟正黑體" w:hAnsi="微軟正黑體" w:hint="eastAsia"/>
          <w:color w:val="000000"/>
        </w:rPr>
        <w:t>並需符合：</w:t>
      </w:r>
    </w:p>
    <w:p w:rsidR="00DB6C0D" w:rsidRDefault="00DB6C0D" w:rsidP="009B3B05">
      <w:pPr>
        <w:pStyle w:val="NormalIndent"/>
        <w:adjustRightInd w:val="0"/>
        <w:snapToGrid w:val="0"/>
        <w:spacing w:line="360" w:lineRule="auto"/>
        <w:ind w:leftChars="177" w:left="1275" w:hangingChars="354" w:hanging="85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t xml:space="preserve">    (1)</w:t>
      </w:r>
      <w:r>
        <w:rPr>
          <w:rFonts w:ascii="微軟正黑體" w:eastAsia="微軟正黑體" w:hAnsi="微軟正黑體" w:hint="eastAsia"/>
          <w:color w:val="000000"/>
        </w:rPr>
        <w:t>團隊成員均需為</w:t>
      </w:r>
      <w:r>
        <w:rPr>
          <w:rFonts w:ascii="微軟正黑體" w:eastAsia="微軟正黑體" w:hAnsi="微軟正黑體"/>
          <w:color w:val="000000"/>
        </w:rPr>
        <w:t>45</w:t>
      </w:r>
      <w:r>
        <w:rPr>
          <w:rFonts w:ascii="微軟正黑體" w:eastAsia="微軟正黑體" w:hAnsi="微軟正黑體" w:hint="eastAsia"/>
          <w:color w:val="000000"/>
        </w:rPr>
        <w:t>歲以下青年。</w:t>
      </w:r>
    </w:p>
    <w:p w:rsidR="00DB6C0D" w:rsidRPr="00B617C9" w:rsidRDefault="00DB6C0D" w:rsidP="00373824">
      <w:pPr>
        <w:pStyle w:val="NormalIndent"/>
        <w:adjustRightInd w:val="0"/>
        <w:snapToGrid w:val="0"/>
        <w:spacing w:line="360" w:lineRule="auto"/>
        <w:ind w:leftChars="177" w:left="850" w:hangingChars="177" w:hanging="425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t xml:space="preserve">    (2)</w:t>
      </w:r>
      <w:r w:rsidRPr="00EF4C02">
        <w:rPr>
          <w:rFonts w:ascii="微軟正黑體" w:eastAsia="微軟正黑體" w:hAnsi="微軟正黑體" w:hint="eastAsia"/>
          <w:color w:val="000000"/>
        </w:rPr>
        <w:t>報名需</w:t>
      </w:r>
      <w:r>
        <w:rPr>
          <w:rFonts w:ascii="微軟正黑體" w:eastAsia="微軟正黑體" w:hAnsi="微軟正黑體" w:hint="eastAsia"/>
          <w:color w:val="000000"/>
        </w:rPr>
        <w:t>檢附</w:t>
      </w:r>
      <w:r w:rsidRPr="00EF4C02">
        <w:rPr>
          <w:rFonts w:ascii="微軟正黑體" w:eastAsia="微軟正黑體" w:hAnsi="微軟正黑體" w:hint="eastAsia"/>
          <w:color w:val="000000"/>
        </w:rPr>
        <w:t>公開</w:t>
      </w:r>
      <w:r>
        <w:rPr>
          <w:rFonts w:ascii="微軟正黑體" w:eastAsia="微軟正黑體" w:hAnsi="微軟正黑體" w:hint="eastAsia"/>
          <w:color w:val="000000"/>
        </w:rPr>
        <w:t>育成</w:t>
      </w:r>
      <w:r w:rsidRPr="00EF4C02">
        <w:rPr>
          <w:rFonts w:ascii="微軟正黑體" w:eastAsia="微軟正黑體" w:hAnsi="微軟正黑體" w:hint="eastAsia"/>
          <w:color w:val="000000"/>
        </w:rPr>
        <w:t>機構推薦書</w:t>
      </w:r>
      <w:r>
        <w:rPr>
          <w:rFonts w:ascii="微軟正黑體" w:eastAsia="微軟正黑體" w:hAnsi="微軟正黑體" w:hint="eastAsia"/>
          <w:color w:val="000000"/>
        </w:rPr>
        <w:t>（如附件三）。</w:t>
      </w:r>
    </w:p>
    <w:p w:rsidR="00DB6C0D" w:rsidRPr="00DF2BF9" w:rsidRDefault="00DB6C0D" w:rsidP="007471E1">
      <w:pPr>
        <w:pStyle w:val="NormalIndent"/>
        <w:adjustRightInd w:val="0"/>
        <w:snapToGrid w:val="0"/>
        <w:spacing w:line="360" w:lineRule="auto"/>
        <w:ind w:leftChars="177" w:left="850" w:hangingChars="177" w:hanging="425"/>
        <w:rPr>
          <w:rFonts w:ascii="微軟正黑體" w:eastAsia="微軟正黑體" w:hAnsi="微軟正黑體"/>
          <w:color w:val="000000"/>
        </w:rPr>
      </w:pPr>
      <w:r w:rsidRPr="007D7CC9">
        <w:rPr>
          <w:rFonts w:ascii="微軟正黑體" w:eastAsia="微軟正黑體" w:hAnsi="微軟正黑體"/>
          <w:color w:val="000000"/>
        </w:rPr>
        <w:t>(</w:t>
      </w:r>
      <w:r>
        <w:rPr>
          <w:rFonts w:ascii="微軟正黑體" w:eastAsia="微軟正黑體" w:hAnsi="微軟正黑體" w:hint="eastAsia"/>
          <w:color w:val="000000"/>
        </w:rPr>
        <w:t>三</w:t>
      </w:r>
      <w:r w:rsidRPr="007D7CC9">
        <w:rPr>
          <w:rFonts w:ascii="微軟正黑體" w:eastAsia="微軟正黑體" w:hAnsi="微軟正黑體"/>
          <w:color w:val="000000"/>
        </w:rPr>
        <w:t>)</w:t>
      </w:r>
      <w:r>
        <w:rPr>
          <w:rFonts w:ascii="微軟正黑體" w:eastAsia="微軟正黑體" w:hAnsi="微軟正黑體" w:hint="eastAsia"/>
          <w:color w:val="000000"/>
        </w:rPr>
        <w:t>各組均需</w:t>
      </w:r>
      <w:r>
        <w:rPr>
          <w:rFonts w:ascii="微軟正黑體" w:eastAsia="微軟正黑體" w:hAnsi="微軟正黑體"/>
          <w:b/>
          <w:color w:val="000000"/>
          <w:u w:val="single"/>
        </w:rPr>
        <w:t>2</w:t>
      </w:r>
      <w:r w:rsidRPr="005F20A5">
        <w:rPr>
          <w:rFonts w:ascii="微軟正黑體" w:eastAsia="微軟正黑體" w:hAnsi="微軟正黑體"/>
          <w:b/>
          <w:color w:val="000000"/>
          <w:u w:val="single"/>
        </w:rPr>
        <w:t>-5</w:t>
      </w:r>
      <w:r w:rsidRPr="005F20A5">
        <w:rPr>
          <w:rFonts w:ascii="微軟正黑體" w:eastAsia="微軟正黑體" w:hAnsi="微軟正黑體" w:hint="eastAsia"/>
          <w:b/>
          <w:color w:val="000000"/>
          <w:u w:val="single"/>
        </w:rPr>
        <w:t>人</w:t>
      </w:r>
      <w:r>
        <w:rPr>
          <w:rFonts w:ascii="微軟正黑體" w:eastAsia="微軟正黑體" w:hAnsi="微軟正黑體" w:hint="eastAsia"/>
          <w:color w:val="000000"/>
        </w:rPr>
        <w:t>報名參加，</w:t>
      </w:r>
      <w:r w:rsidRPr="00DF2BF9">
        <w:rPr>
          <w:rFonts w:ascii="微軟正黑體" w:eastAsia="微軟正黑體" w:hAnsi="微軟正黑體" w:hint="eastAsia"/>
          <w:bCs/>
          <w:color w:val="000000"/>
        </w:rPr>
        <w:t>團隊</w:t>
      </w:r>
      <w:r>
        <w:rPr>
          <w:rFonts w:ascii="微軟正黑體" w:eastAsia="微軟正黑體" w:hAnsi="微軟正黑體" w:hint="eastAsia"/>
          <w:color w:val="000000"/>
        </w:rPr>
        <w:t>成員可跨校組成。</w:t>
      </w:r>
    </w:p>
    <w:p w:rsidR="00DB6C0D" w:rsidRDefault="00DB6C0D" w:rsidP="00373824">
      <w:pPr>
        <w:pStyle w:val="NormalIndent"/>
        <w:adjustRightInd w:val="0"/>
        <w:snapToGrid w:val="0"/>
        <w:spacing w:line="360" w:lineRule="auto"/>
        <w:ind w:leftChars="177" w:left="850" w:hangingChars="177" w:hanging="425"/>
        <w:rPr>
          <w:rFonts w:ascii="微軟正黑體" w:eastAsia="微軟正黑體" w:hAnsi="微軟正黑體"/>
          <w:bCs/>
          <w:color w:val="000000"/>
        </w:rPr>
      </w:pPr>
      <w:r w:rsidRPr="007D7CC9">
        <w:rPr>
          <w:rFonts w:ascii="微軟正黑體" w:eastAsia="微軟正黑體" w:hAnsi="微軟正黑體"/>
          <w:bCs/>
          <w:color w:val="000000"/>
        </w:rPr>
        <w:t>(</w:t>
      </w:r>
      <w:r>
        <w:rPr>
          <w:rFonts w:ascii="微軟正黑體" w:eastAsia="微軟正黑體" w:hAnsi="微軟正黑體" w:hint="eastAsia"/>
          <w:bCs/>
          <w:color w:val="000000"/>
        </w:rPr>
        <w:t>四</w:t>
      </w:r>
      <w:r w:rsidRPr="007D7CC9">
        <w:rPr>
          <w:rFonts w:ascii="微軟正黑體" w:eastAsia="微軟正黑體" w:hAnsi="微軟正黑體"/>
          <w:bCs/>
          <w:color w:val="000000"/>
        </w:rPr>
        <w:t>)</w:t>
      </w:r>
      <w:r>
        <w:rPr>
          <w:rFonts w:ascii="微軟正黑體" w:eastAsia="微軟正黑體" w:hAnsi="微軟正黑體" w:hint="eastAsia"/>
          <w:color w:val="000000"/>
        </w:rPr>
        <w:t>報名參加</w:t>
      </w:r>
      <w:r>
        <w:rPr>
          <w:rFonts w:ascii="微軟正黑體" w:eastAsia="微軟正黑體" w:hAnsi="微軟正黑體" w:hint="eastAsia"/>
          <w:b/>
          <w:color w:val="000000"/>
          <w:u w:val="single"/>
          <w:shd w:val="pct15" w:color="auto" w:fill="FFFFFF"/>
        </w:rPr>
        <w:t>創業類</w:t>
      </w:r>
      <w:r>
        <w:rPr>
          <w:rFonts w:ascii="微軟正黑體" w:eastAsia="微軟正黑體" w:hAnsi="微軟正黑體" w:hint="eastAsia"/>
          <w:color w:val="000000"/>
        </w:rPr>
        <w:t>之</w:t>
      </w:r>
      <w:r>
        <w:rPr>
          <w:rFonts w:ascii="微軟正黑體" w:eastAsia="微軟正黑體" w:hAnsi="微軟正黑體" w:hint="eastAsia"/>
          <w:color w:val="000000"/>
          <w:bdr w:val="single" w:sz="4" w:space="0" w:color="auto"/>
        </w:rPr>
        <w:t>餐旅</w:t>
      </w:r>
      <w:r w:rsidRPr="00B25814">
        <w:rPr>
          <w:rFonts w:ascii="微軟正黑體" w:eastAsia="微軟正黑體" w:hAnsi="微軟正黑體" w:hint="eastAsia"/>
          <w:color w:val="000000"/>
          <w:bdr w:val="single" w:sz="4" w:space="0" w:color="auto"/>
        </w:rPr>
        <w:t>組</w:t>
      </w:r>
      <w:r>
        <w:rPr>
          <w:rFonts w:ascii="微軟正黑體" w:eastAsia="微軟正黑體" w:hAnsi="微軟正黑體" w:hint="eastAsia"/>
          <w:color w:val="000000"/>
        </w:rPr>
        <w:t>者，營運計畫書主題需與餐旅相關。</w:t>
      </w:r>
    </w:p>
    <w:p w:rsidR="00DB6C0D" w:rsidRPr="00CE4335" w:rsidRDefault="00DB6C0D" w:rsidP="00373824">
      <w:pPr>
        <w:pStyle w:val="NormalIndent"/>
        <w:adjustRightInd w:val="0"/>
        <w:snapToGrid w:val="0"/>
        <w:spacing w:line="360" w:lineRule="auto"/>
        <w:ind w:leftChars="177" w:left="850" w:hangingChars="177" w:hanging="425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t>(</w:t>
      </w:r>
      <w:r>
        <w:rPr>
          <w:rFonts w:ascii="微軟正黑體" w:eastAsia="微軟正黑體" w:hAnsi="微軟正黑體" w:hint="eastAsia"/>
          <w:color w:val="000000"/>
        </w:rPr>
        <w:t>五</w:t>
      </w:r>
      <w:r>
        <w:rPr>
          <w:rFonts w:ascii="微軟正黑體" w:eastAsia="微軟正黑體" w:hAnsi="微軟正黑體"/>
          <w:color w:val="000000"/>
        </w:rPr>
        <w:t>)</w:t>
      </w:r>
      <w:r>
        <w:rPr>
          <w:rFonts w:ascii="微軟正黑體" w:eastAsia="微軟正黑體" w:hAnsi="微軟正黑體" w:hint="eastAsia"/>
          <w:color w:val="000000"/>
        </w:rPr>
        <w:t>參賽之主題或</w:t>
      </w:r>
      <w:r w:rsidRPr="007D7CC9">
        <w:rPr>
          <w:rFonts w:ascii="微軟正黑體" w:eastAsia="微軟正黑體" w:hAnsi="微軟正黑體" w:hint="eastAsia"/>
          <w:color w:val="000000"/>
        </w:rPr>
        <w:t>計畫內容曾獲得全國性或跨校性創業競賽前三名之獎項者</w:t>
      </w:r>
      <w:r>
        <w:rPr>
          <w:rFonts w:ascii="微軟正黑體" w:eastAsia="微軟正黑體" w:hAnsi="微軟正黑體" w:hint="eastAsia"/>
          <w:color w:val="000000"/>
        </w:rPr>
        <w:t>，或已據之成立公司者</w:t>
      </w:r>
      <w:r w:rsidRPr="007D7CC9">
        <w:rPr>
          <w:rFonts w:ascii="微軟正黑體" w:eastAsia="微軟正黑體" w:hAnsi="微軟正黑體" w:hint="eastAsia"/>
          <w:color w:val="000000"/>
        </w:rPr>
        <w:t>，該</w:t>
      </w:r>
      <w:r>
        <w:rPr>
          <w:rFonts w:ascii="微軟正黑體" w:eastAsia="微軟正黑體" w:hAnsi="微軟正黑體" w:hint="eastAsia"/>
          <w:color w:val="000000"/>
        </w:rPr>
        <w:t>等</w:t>
      </w:r>
      <w:r w:rsidRPr="007D7CC9">
        <w:rPr>
          <w:rFonts w:ascii="微軟正黑體" w:eastAsia="微軟正黑體" w:hAnsi="微軟正黑體" w:hint="eastAsia"/>
          <w:color w:val="000000"/>
          <w:spacing w:val="-6"/>
          <w:shd w:val="clear" w:color="auto" w:fill="FFFFFF"/>
        </w:rPr>
        <w:t>作品</w:t>
      </w:r>
      <w:r>
        <w:rPr>
          <w:rFonts w:ascii="微軟正黑體" w:eastAsia="微軟正黑體" w:hAnsi="微軟正黑體" w:hint="eastAsia"/>
          <w:color w:val="000000"/>
          <w:spacing w:val="-6"/>
          <w:shd w:val="clear" w:color="auto" w:fill="FFFFFF"/>
        </w:rPr>
        <w:t>皆</w:t>
      </w:r>
      <w:r w:rsidRPr="007D7CC9">
        <w:rPr>
          <w:rFonts w:ascii="微軟正黑體" w:eastAsia="微軟正黑體" w:hAnsi="微軟正黑體" w:hint="eastAsia"/>
          <w:color w:val="000000"/>
          <w:spacing w:val="-6"/>
          <w:shd w:val="clear" w:color="auto" w:fill="FFFFFF"/>
        </w:rPr>
        <w:t>不得再參加本競賽。若僅參加學生所屬學校之</w:t>
      </w:r>
      <w:r>
        <w:rPr>
          <w:rFonts w:ascii="微軟正黑體" w:eastAsia="微軟正黑體" w:hAnsi="微軟正黑體" w:hint="eastAsia"/>
          <w:color w:val="000000"/>
          <w:spacing w:val="-6"/>
          <w:shd w:val="clear" w:color="auto" w:fill="FFFFFF"/>
        </w:rPr>
        <w:t>校</w:t>
      </w:r>
      <w:r w:rsidRPr="007D7CC9">
        <w:rPr>
          <w:rFonts w:ascii="微軟正黑體" w:eastAsia="微軟正黑體" w:hAnsi="微軟正黑體" w:hint="eastAsia"/>
          <w:color w:val="000000"/>
          <w:spacing w:val="-6"/>
          <w:shd w:val="clear" w:color="auto" w:fill="FFFFFF"/>
        </w:rPr>
        <w:t>內競賽並得獎者，或參加</w:t>
      </w:r>
      <w:r>
        <w:rPr>
          <w:rFonts w:ascii="微軟正黑體" w:eastAsia="微軟正黑體" w:hAnsi="微軟正黑體" w:hint="eastAsia"/>
          <w:color w:val="000000"/>
          <w:spacing w:val="-6"/>
          <w:shd w:val="clear" w:color="auto" w:fill="FFFFFF"/>
        </w:rPr>
        <w:t>全國性或跨校性</w:t>
      </w:r>
      <w:r w:rsidRPr="007D7CC9">
        <w:rPr>
          <w:rFonts w:ascii="微軟正黑體" w:eastAsia="微軟正黑體" w:hAnsi="微軟正黑體" w:hint="eastAsia"/>
          <w:color w:val="000000"/>
          <w:spacing w:val="-6"/>
          <w:shd w:val="clear" w:color="auto" w:fill="FFFFFF"/>
        </w:rPr>
        <w:t>競賽且於本競賽報</w:t>
      </w:r>
      <w:r>
        <w:rPr>
          <w:rFonts w:ascii="微軟正黑體" w:eastAsia="微軟正黑體" w:hAnsi="微軟正黑體" w:hint="eastAsia"/>
          <w:color w:val="000000"/>
          <w:spacing w:val="-6"/>
          <w:shd w:val="clear" w:color="auto" w:fill="FFFFFF"/>
        </w:rPr>
        <w:t>名</w:t>
      </w:r>
      <w:r w:rsidRPr="007D7CC9">
        <w:rPr>
          <w:rFonts w:ascii="微軟正黑體" w:eastAsia="微軟正黑體" w:hAnsi="微軟正黑體" w:hint="eastAsia"/>
          <w:color w:val="000000"/>
          <w:spacing w:val="-6"/>
          <w:shd w:val="clear" w:color="auto" w:fill="FFFFFF"/>
        </w:rPr>
        <w:t>截止日</w:t>
      </w:r>
      <w:r>
        <w:rPr>
          <w:rFonts w:ascii="微軟正黑體" w:eastAsia="微軟正黑體" w:hAnsi="微軟正黑體" w:hint="eastAsia"/>
          <w:color w:val="000000"/>
        </w:rPr>
        <w:t>（</w:t>
      </w:r>
      <w:r>
        <w:rPr>
          <w:rFonts w:ascii="微軟正黑體" w:eastAsia="微軟正黑體" w:hAnsi="微軟正黑體"/>
          <w:color w:val="000000"/>
        </w:rPr>
        <w:t>4/22</w:t>
      </w:r>
      <w:r>
        <w:rPr>
          <w:rFonts w:ascii="微軟正黑體" w:eastAsia="微軟正黑體" w:hAnsi="微軟正黑體" w:hint="eastAsia"/>
          <w:color w:val="000000"/>
        </w:rPr>
        <w:t>）</w:t>
      </w:r>
      <w:r w:rsidRPr="007D7CC9">
        <w:rPr>
          <w:rFonts w:ascii="微軟正黑體" w:eastAsia="微軟正黑體" w:hAnsi="微軟正黑體" w:hint="eastAsia"/>
          <w:color w:val="000000"/>
          <w:spacing w:val="-6"/>
          <w:shd w:val="clear" w:color="auto" w:fill="FFFFFF"/>
        </w:rPr>
        <w:t>仍未</w:t>
      </w:r>
      <w:r>
        <w:rPr>
          <w:rFonts w:ascii="微軟正黑體" w:eastAsia="微軟正黑體" w:hAnsi="微軟正黑體" w:hint="eastAsia"/>
          <w:color w:val="000000"/>
          <w:spacing w:val="-6"/>
          <w:shd w:val="clear" w:color="auto" w:fill="FFFFFF"/>
        </w:rPr>
        <w:t>公布</w:t>
      </w:r>
      <w:r w:rsidRPr="007D7CC9">
        <w:rPr>
          <w:rFonts w:ascii="微軟正黑體" w:eastAsia="微軟正黑體" w:hAnsi="微軟正黑體" w:hint="eastAsia"/>
          <w:color w:val="000000"/>
          <w:spacing w:val="-6"/>
          <w:shd w:val="clear" w:color="auto" w:fill="FFFFFF"/>
        </w:rPr>
        <w:t>獲獎名次者，不在此限。</w:t>
      </w:r>
    </w:p>
    <w:p w:rsidR="00DB6C0D" w:rsidRPr="007D7CC9" w:rsidRDefault="00DB6C0D" w:rsidP="00373824">
      <w:pPr>
        <w:pStyle w:val="NormalIndent"/>
        <w:adjustRightInd w:val="0"/>
        <w:snapToGrid w:val="0"/>
        <w:spacing w:line="360" w:lineRule="auto"/>
        <w:ind w:leftChars="177" w:left="850" w:hangingChars="177" w:hanging="425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t>(</w:t>
      </w:r>
      <w:r>
        <w:rPr>
          <w:rFonts w:ascii="微軟正黑體" w:eastAsia="微軟正黑體" w:hAnsi="微軟正黑體" w:hint="eastAsia"/>
          <w:color w:val="000000"/>
        </w:rPr>
        <w:t>六</w:t>
      </w:r>
      <w:r w:rsidRPr="007D7CC9">
        <w:rPr>
          <w:rFonts w:ascii="微軟正黑體" w:eastAsia="微軟正黑體" w:hAnsi="微軟正黑體"/>
          <w:color w:val="000000"/>
        </w:rPr>
        <w:t>)</w:t>
      </w:r>
      <w:r w:rsidRPr="007D7CC9">
        <w:rPr>
          <w:rFonts w:ascii="微軟正黑體" w:eastAsia="微軟正黑體" w:hAnsi="微軟正黑體" w:hint="eastAsia"/>
          <w:color w:val="000000"/>
        </w:rPr>
        <w:t>創新創意競賽之主題不限，得為技術創新或是服務創新，</w:t>
      </w:r>
      <w:r w:rsidRPr="007D7CC9">
        <w:rPr>
          <w:rFonts w:ascii="微軟正黑體" w:eastAsia="微軟正黑體" w:hAnsi="微軟正黑體" w:hint="eastAsia"/>
          <w:color w:val="000000"/>
          <w:shd w:val="clear" w:color="auto" w:fill="FFFFFF"/>
        </w:rPr>
        <w:t>不一定</w:t>
      </w:r>
      <w:r w:rsidRPr="007D7CC9">
        <w:rPr>
          <w:rFonts w:ascii="微軟正黑體" w:eastAsia="微軟正黑體" w:hAnsi="微軟正黑體" w:hint="eastAsia"/>
          <w:color w:val="000000"/>
        </w:rPr>
        <w:t>要有實體</w:t>
      </w:r>
      <w:r w:rsidRPr="007D7CC9">
        <w:rPr>
          <w:rFonts w:ascii="微軟正黑體" w:eastAsia="微軟正黑體" w:hAnsi="微軟正黑體"/>
          <w:color w:val="000000"/>
        </w:rPr>
        <w:t xml:space="preserve">     </w:t>
      </w:r>
      <w:r w:rsidRPr="007D7CC9">
        <w:rPr>
          <w:rFonts w:ascii="微軟正黑體" w:eastAsia="微軟正黑體" w:hAnsi="微軟正黑體" w:hint="eastAsia"/>
          <w:color w:val="000000"/>
        </w:rPr>
        <w:t>物品，只要提出具體可行之構想即可參加。</w:t>
      </w:r>
    </w:p>
    <w:p w:rsidR="00DB6C0D" w:rsidRPr="004B3776" w:rsidRDefault="00DB6C0D" w:rsidP="00AA3878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</w:p>
    <w:p w:rsidR="00DB6C0D" w:rsidRPr="007D7CC9" w:rsidRDefault="00DB6C0D" w:rsidP="00AA3878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五</w:t>
      </w:r>
      <w:r w:rsidRPr="007D7CC9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、報名方式：</w:t>
      </w:r>
    </w:p>
    <w:p w:rsidR="00DB6C0D" w:rsidRPr="00B97181" w:rsidRDefault="00DB6C0D" w:rsidP="00373824">
      <w:pPr>
        <w:pStyle w:val="NormalIndent"/>
        <w:adjustRightInd w:val="0"/>
        <w:snapToGrid w:val="0"/>
        <w:spacing w:line="360" w:lineRule="auto"/>
        <w:ind w:leftChars="177" w:left="850" w:hangingChars="177" w:hanging="425"/>
        <w:rPr>
          <w:rFonts w:ascii="微軟正黑體" w:eastAsia="微軟正黑體" w:hAnsi="微軟正黑體"/>
          <w:color w:val="000000"/>
        </w:rPr>
      </w:pPr>
      <w:r w:rsidRPr="00B97181">
        <w:rPr>
          <w:rFonts w:ascii="微軟正黑體" w:eastAsia="微軟正黑體" w:hAnsi="微軟正黑體"/>
          <w:color w:val="000000"/>
        </w:rPr>
        <w:t>(</w:t>
      </w:r>
      <w:r>
        <w:rPr>
          <w:rFonts w:ascii="微軟正黑體" w:eastAsia="微軟正黑體" w:hAnsi="微軟正黑體" w:hint="eastAsia"/>
          <w:color w:val="000000"/>
        </w:rPr>
        <w:t>一</w:t>
      </w:r>
      <w:r w:rsidRPr="00B97181">
        <w:rPr>
          <w:rFonts w:ascii="微軟正黑體" w:eastAsia="微軟正黑體" w:hAnsi="微軟正黑體"/>
          <w:color w:val="000000"/>
        </w:rPr>
        <w:t>)</w:t>
      </w:r>
      <w:r w:rsidRPr="004F6EF7">
        <w:rPr>
          <w:rFonts w:ascii="微軟正黑體" w:eastAsia="微軟正黑體" w:hAnsi="微軟正黑體" w:hint="eastAsia"/>
          <w:color w:val="000000"/>
        </w:rPr>
        <w:t>參賽者請至</w:t>
      </w:r>
      <w:r>
        <w:rPr>
          <w:rFonts w:ascii="微軟正黑體" w:eastAsia="微軟正黑體" w:hAnsi="微軟正黑體" w:hint="eastAsia"/>
          <w:color w:val="000000"/>
        </w:rPr>
        <w:t>財團法人鞋類暨運動休閒科技研發中心「第十一屆戰國策全國創業競賽」</w:t>
      </w:r>
      <w:r w:rsidRPr="004F6EF7">
        <w:rPr>
          <w:rFonts w:ascii="微軟正黑體" w:eastAsia="微軟正黑體" w:hAnsi="微軟正黑體" w:hint="eastAsia"/>
          <w:color w:val="000000"/>
        </w:rPr>
        <w:t>網站</w:t>
      </w:r>
      <w:hyperlink r:id="rId7" w:tgtFrame="_blank" w:history="1">
        <w:r w:rsidRPr="00EF4C02">
          <w:rPr>
            <w:rFonts w:ascii="微軟正黑體" w:eastAsia="微軟正黑體" w:hAnsi="微軟正黑體"/>
            <w:i/>
            <w:color w:val="3366FF"/>
            <w:u w:val="single"/>
          </w:rPr>
          <w:t>http://077999.wix.com/11th-incufight</w:t>
        </w:r>
      </w:hyperlink>
      <w:r w:rsidRPr="002B6443">
        <w:rPr>
          <w:rFonts w:ascii="微軟正黑體" w:eastAsia="微軟正黑體" w:hAnsi="微軟正黑體" w:hint="eastAsia"/>
        </w:rPr>
        <w:t>，於</w:t>
      </w:r>
      <w:r w:rsidRPr="002B6443"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/>
        </w:rPr>
        <w:t>5</w:t>
      </w:r>
      <w:r w:rsidRPr="002B6443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4</w:t>
      </w:r>
      <w:r w:rsidRPr="002B6443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22</w:t>
      </w:r>
      <w:r>
        <w:rPr>
          <w:rFonts w:ascii="微軟正黑體" w:eastAsia="微軟正黑體" w:hAnsi="微軟正黑體" w:hint="eastAsia"/>
          <w:color w:val="000000"/>
        </w:rPr>
        <w:t>日前</w:t>
      </w:r>
      <w:r w:rsidRPr="004F6EF7">
        <w:rPr>
          <w:rFonts w:ascii="微軟正黑體" w:eastAsia="微軟正黑體" w:hAnsi="微軟正黑體" w:hint="eastAsia"/>
          <w:color w:val="000000"/>
        </w:rPr>
        <w:t>完成</w:t>
      </w:r>
      <w:r>
        <w:rPr>
          <w:rFonts w:ascii="微軟正黑體" w:eastAsia="微軟正黑體" w:hAnsi="微軟正黑體" w:hint="eastAsia"/>
          <w:color w:val="000000"/>
        </w:rPr>
        <w:t>線上</w:t>
      </w:r>
      <w:r w:rsidRPr="004F6EF7">
        <w:rPr>
          <w:rFonts w:ascii="微軟正黑體" w:eastAsia="微軟正黑體" w:hAnsi="微軟正黑體" w:hint="eastAsia"/>
          <w:color w:val="000000"/>
        </w:rPr>
        <w:t>報名</w:t>
      </w:r>
      <w:r>
        <w:rPr>
          <w:rFonts w:ascii="微軟正黑體" w:eastAsia="微軟正黑體" w:hAnsi="微軟正黑體" w:hint="eastAsia"/>
          <w:color w:val="000000"/>
        </w:rPr>
        <w:t>，</w:t>
      </w:r>
      <w:r w:rsidRPr="004F6EF7">
        <w:rPr>
          <w:rFonts w:ascii="微軟正黑體" w:eastAsia="微軟正黑體" w:hAnsi="微軟正黑體" w:hint="eastAsia"/>
          <w:color w:val="000000"/>
        </w:rPr>
        <w:t>繳交</w:t>
      </w:r>
      <w:r>
        <w:rPr>
          <w:rFonts w:ascii="微軟正黑體" w:eastAsia="微軟正黑體" w:hAnsi="微軟正黑體" w:hint="eastAsia"/>
          <w:color w:val="000000"/>
        </w:rPr>
        <w:t>資料如下：</w:t>
      </w:r>
    </w:p>
    <w:p w:rsidR="00DB6C0D" w:rsidRPr="004F6EF7" w:rsidRDefault="00DB6C0D" w:rsidP="008944A1">
      <w:pPr>
        <w:numPr>
          <w:ilvl w:val="0"/>
          <w:numId w:val="33"/>
        </w:numPr>
        <w:adjustRightInd w:val="0"/>
        <w:snapToGrid w:val="0"/>
        <w:spacing w:line="360" w:lineRule="auto"/>
        <w:ind w:left="1276" w:hanging="283"/>
        <w:jc w:val="both"/>
        <w:rPr>
          <w:rFonts w:ascii="微軟正黑體" w:eastAsia="微軟正黑體" w:hAnsi="微軟正黑體"/>
          <w:color w:val="000000"/>
        </w:rPr>
      </w:pPr>
      <w:r w:rsidRPr="004F6EF7">
        <w:rPr>
          <w:rFonts w:ascii="微軟正黑體" w:eastAsia="微軟正黑體" w:hAnsi="微軟正黑體" w:hint="eastAsia"/>
          <w:color w:val="000000"/>
        </w:rPr>
        <w:t>報名表</w:t>
      </w:r>
    </w:p>
    <w:p w:rsidR="00DB6C0D" w:rsidRPr="00CE4335" w:rsidRDefault="00DB6C0D" w:rsidP="008944A1">
      <w:pPr>
        <w:numPr>
          <w:ilvl w:val="0"/>
          <w:numId w:val="33"/>
        </w:numPr>
        <w:adjustRightInd w:val="0"/>
        <w:snapToGrid w:val="0"/>
        <w:spacing w:line="360" w:lineRule="auto"/>
        <w:ind w:left="1276" w:hanging="283"/>
        <w:jc w:val="both"/>
        <w:rPr>
          <w:rFonts w:ascii="微軟正黑體" w:eastAsia="微軟正黑體" w:hAnsi="微軟正黑體"/>
          <w:color w:val="000000"/>
        </w:rPr>
      </w:pPr>
      <w:r w:rsidRPr="004F6EF7">
        <w:rPr>
          <w:rFonts w:ascii="微軟正黑體" w:eastAsia="微軟正黑體" w:hAnsi="微軟正黑體" w:hint="eastAsia"/>
          <w:color w:val="000000"/>
        </w:rPr>
        <w:t>創業計畫書</w:t>
      </w:r>
      <w:r>
        <w:rPr>
          <w:rFonts w:ascii="微軟正黑體" w:eastAsia="微軟正黑體" w:hAnsi="微軟正黑體" w:hint="eastAsia"/>
          <w:color w:val="000000"/>
        </w:rPr>
        <w:t>或</w:t>
      </w:r>
      <w:r w:rsidRPr="00CE4335">
        <w:rPr>
          <w:rFonts w:ascii="微軟正黑體" w:eastAsia="微軟正黑體" w:hAnsi="微軟正黑體" w:hint="eastAsia"/>
          <w:color w:val="000000"/>
        </w:rPr>
        <w:t>創新創意計畫書</w:t>
      </w:r>
    </w:p>
    <w:p w:rsidR="00DB6C0D" w:rsidRPr="004F6EF7" w:rsidRDefault="00DB6C0D" w:rsidP="008944A1">
      <w:pPr>
        <w:numPr>
          <w:ilvl w:val="0"/>
          <w:numId w:val="33"/>
        </w:numPr>
        <w:adjustRightInd w:val="0"/>
        <w:snapToGrid w:val="0"/>
        <w:spacing w:line="360" w:lineRule="auto"/>
        <w:ind w:left="1276" w:hanging="283"/>
        <w:jc w:val="both"/>
        <w:rPr>
          <w:rFonts w:ascii="微軟正黑體" w:eastAsia="微軟正黑體" w:hAnsi="微軟正黑體"/>
          <w:color w:val="000000"/>
        </w:rPr>
      </w:pPr>
      <w:r w:rsidRPr="004F6EF7">
        <w:rPr>
          <w:rFonts w:ascii="微軟正黑體" w:eastAsia="微軟正黑體" w:hAnsi="微軟正黑體" w:hint="eastAsia"/>
          <w:color w:val="000000"/>
        </w:rPr>
        <w:t>法定代理人同意書</w:t>
      </w:r>
      <w:r w:rsidRPr="004F6EF7">
        <w:rPr>
          <w:rFonts w:ascii="微軟正黑體" w:eastAsia="微軟正黑體" w:hAnsi="微軟正黑體"/>
          <w:color w:val="000000"/>
        </w:rPr>
        <w:t>(</w:t>
      </w:r>
      <w:r w:rsidRPr="004F6EF7">
        <w:rPr>
          <w:rFonts w:ascii="微軟正黑體" w:eastAsia="微軟正黑體" w:hAnsi="微軟正黑體" w:hint="eastAsia"/>
          <w:color w:val="000000"/>
        </w:rPr>
        <w:t>未滿</w:t>
      </w:r>
      <w:r w:rsidRPr="004F6EF7">
        <w:rPr>
          <w:rFonts w:ascii="微軟正黑體" w:eastAsia="微軟正黑體" w:hAnsi="微軟正黑體"/>
          <w:color w:val="000000"/>
        </w:rPr>
        <w:t>20</w:t>
      </w:r>
      <w:r w:rsidRPr="004F6EF7">
        <w:rPr>
          <w:rFonts w:ascii="微軟正黑體" w:eastAsia="微軟正黑體" w:hAnsi="微軟正黑體" w:hint="eastAsia"/>
          <w:color w:val="000000"/>
        </w:rPr>
        <w:t>歲者填寫</w:t>
      </w:r>
      <w:r w:rsidRPr="004F6EF7">
        <w:rPr>
          <w:rFonts w:ascii="微軟正黑體" w:eastAsia="微軟正黑體" w:hAnsi="微軟正黑體"/>
          <w:color w:val="000000"/>
        </w:rPr>
        <w:t>)</w:t>
      </w:r>
    </w:p>
    <w:p w:rsidR="00DB6C0D" w:rsidRDefault="00DB6C0D" w:rsidP="008944A1">
      <w:pPr>
        <w:numPr>
          <w:ilvl w:val="0"/>
          <w:numId w:val="33"/>
        </w:numPr>
        <w:adjustRightInd w:val="0"/>
        <w:snapToGrid w:val="0"/>
        <w:spacing w:line="360" w:lineRule="auto"/>
        <w:ind w:left="1276" w:hanging="283"/>
        <w:jc w:val="both"/>
        <w:rPr>
          <w:rFonts w:ascii="微軟正黑體" w:eastAsia="微軟正黑體" w:hAnsi="微軟正黑體"/>
          <w:color w:val="000000"/>
        </w:rPr>
      </w:pPr>
      <w:r w:rsidRPr="00CE330D">
        <w:rPr>
          <w:rFonts w:ascii="微軟正黑體" w:eastAsia="微軟正黑體" w:hAnsi="微軟正黑體" w:hint="eastAsia"/>
          <w:color w:val="000000"/>
        </w:rPr>
        <w:t>切結書</w:t>
      </w:r>
    </w:p>
    <w:p w:rsidR="00DB6C0D" w:rsidRPr="00CE330D" w:rsidRDefault="00DB6C0D" w:rsidP="008944A1">
      <w:pPr>
        <w:numPr>
          <w:ilvl w:val="0"/>
          <w:numId w:val="33"/>
        </w:numPr>
        <w:adjustRightInd w:val="0"/>
        <w:snapToGrid w:val="0"/>
        <w:spacing w:line="360" w:lineRule="auto"/>
        <w:ind w:left="1276" w:hanging="283"/>
        <w:jc w:val="both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公開機構推薦書（公開組需繳交）</w:t>
      </w:r>
    </w:p>
    <w:p w:rsidR="00DB6C0D" w:rsidRPr="00B97181" w:rsidRDefault="00DB6C0D" w:rsidP="00373824">
      <w:pPr>
        <w:pStyle w:val="NormalIndent"/>
        <w:adjustRightInd w:val="0"/>
        <w:snapToGrid w:val="0"/>
        <w:spacing w:line="360" w:lineRule="auto"/>
        <w:ind w:leftChars="177" w:left="850" w:hangingChars="177" w:hanging="425"/>
        <w:rPr>
          <w:rFonts w:ascii="微軟正黑體" w:eastAsia="微軟正黑體" w:hAnsi="微軟正黑體"/>
          <w:color w:val="000000"/>
        </w:rPr>
      </w:pPr>
      <w:r w:rsidRPr="00B97181">
        <w:rPr>
          <w:rFonts w:ascii="微軟正黑體" w:eastAsia="微軟正黑體" w:hAnsi="微軟正黑體"/>
          <w:color w:val="000000"/>
        </w:rPr>
        <w:t>(</w:t>
      </w:r>
      <w:r w:rsidRPr="00B97181">
        <w:rPr>
          <w:rFonts w:ascii="微軟正黑體" w:eastAsia="微軟正黑體" w:hAnsi="微軟正黑體" w:hint="eastAsia"/>
          <w:color w:val="000000"/>
        </w:rPr>
        <w:t>二</w:t>
      </w:r>
      <w:r w:rsidRPr="00B97181">
        <w:rPr>
          <w:rFonts w:ascii="微軟正黑體" w:eastAsia="微軟正黑體" w:hAnsi="微軟正黑體"/>
          <w:color w:val="000000"/>
        </w:rPr>
        <w:t>)</w:t>
      </w:r>
      <w:r w:rsidRPr="00B97181">
        <w:rPr>
          <w:rFonts w:ascii="微軟正黑體" w:eastAsia="微軟正黑體" w:hAnsi="微軟正黑體" w:hint="eastAsia"/>
          <w:color w:val="000000"/>
        </w:rPr>
        <w:t>活動聯繫窗口：</w:t>
      </w:r>
    </w:p>
    <w:p w:rsidR="00DB6C0D" w:rsidRDefault="00DB6C0D" w:rsidP="00B617C9">
      <w:pPr>
        <w:pStyle w:val="Heading2"/>
        <w:numPr>
          <w:ilvl w:val="0"/>
          <w:numId w:val="29"/>
        </w:num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  <w:b w:val="0"/>
          <w:sz w:val="24"/>
          <w:szCs w:val="24"/>
        </w:rPr>
      </w:pPr>
      <w:r>
        <w:rPr>
          <w:rFonts w:ascii="微軟正黑體" w:eastAsia="微軟正黑體" w:hAnsi="微軟正黑體" w:hint="eastAsia"/>
          <w:b w:val="0"/>
          <w:sz w:val="24"/>
          <w:szCs w:val="24"/>
        </w:rPr>
        <w:t>陳永哲</w:t>
      </w:r>
      <w:r>
        <w:rPr>
          <w:rFonts w:ascii="微軟正黑體" w:eastAsia="微軟正黑體" w:hAnsi="微軟正黑體"/>
          <w:b w:val="0"/>
          <w:sz w:val="24"/>
          <w:szCs w:val="24"/>
        </w:rPr>
        <w:t xml:space="preserve"> </w:t>
      </w:r>
      <w:r>
        <w:rPr>
          <w:rFonts w:ascii="微軟正黑體" w:eastAsia="微軟正黑體" w:hAnsi="微軟正黑體" w:hint="eastAsia"/>
          <w:b w:val="0"/>
          <w:sz w:val="24"/>
          <w:szCs w:val="24"/>
        </w:rPr>
        <w:t>專員</w:t>
      </w:r>
      <w:r>
        <w:rPr>
          <w:rFonts w:ascii="微軟正黑體" w:eastAsia="微軟正黑體" w:hAnsi="微軟正黑體"/>
          <w:b w:val="0"/>
          <w:sz w:val="24"/>
          <w:szCs w:val="24"/>
        </w:rPr>
        <w:t>(E-mail</w:t>
      </w:r>
      <w:r>
        <w:rPr>
          <w:rFonts w:ascii="微軟正黑體" w:eastAsia="微軟正黑體" w:hAnsi="微軟正黑體" w:hint="eastAsia"/>
          <w:b w:val="0"/>
          <w:sz w:val="24"/>
          <w:szCs w:val="24"/>
        </w:rPr>
        <w:t>：</w:t>
      </w:r>
      <w:r w:rsidRPr="00F873E6">
        <w:rPr>
          <w:rFonts w:ascii="微軟正黑體" w:eastAsia="微軟正黑體" w:hAnsi="微軟正黑體"/>
          <w:b w:val="0"/>
          <w:sz w:val="24"/>
          <w:szCs w:val="24"/>
          <w:u w:val="single"/>
        </w:rPr>
        <w:t>07</w:t>
      </w:r>
      <w:r>
        <w:rPr>
          <w:rFonts w:ascii="微軟正黑體" w:eastAsia="微軟正黑體" w:hAnsi="微軟正黑體"/>
          <w:b w:val="0"/>
          <w:sz w:val="24"/>
          <w:szCs w:val="24"/>
          <w:u w:val="single"/>
        </w:rPr>
        <w:t>79</w:t>
      </w:r>
      <w:r w:rsidRPr="00830889">
        <w:rPr>
          <w:rFonts w:ascii="微軟正黑體" w:eastAsia="微軟正黑體" w:hAnsi="微軟正黑體"/>
          <w:b w:val="0"/>
          <w:sz w:val="24"/>
          <w:szCs w:val="24"/>
          <w:u w:val="single"/>
        </w:rPr>
        <w:t>@bestmotion.com</w:t>
      </w:r>
      <w:r>
        <w:rPr>
          <w:rFonts w:ascii="微軟正黑體" w:eastAsia="微軟正黑體" w:hAnsi="微軟正黑體"/>
          <w:b w:val="0"/>
          <w:sz w:val="24"/>
          <w:szCs w:val="24"/>
        </w:rPr>
        <w:t>)</w:t>
      </w:r>
    </w:p>
    <w:p w:rsidR="00DB6C0D" w:rsidRDefault="00DB6C0D" w:rsidP="00AF20A2">
      <w:pPr>
        <w:adjustRightInd w:val="0"/>
        <w:snapToGrid w:val="0"/>
        <w:spacing w:line="360" w:lineRule="auto"/>
        <w:ind w:left="14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 w:rsidRPr="00F873E6">
        <w:rPr>
          <w:rFonts w:ascii="微軟正黑體" w:eastAsia="微軟正黑體" w:hAnsi="微軟正黑體"/>
        </w:rPr>
        <w:t>04</w:t>
      </w:r>
      <w:r>
        <w:rPr>
          <w:rFonts w:ascii="微軟正黑體" w:eastAsia="微軟正黑體" w:hAnsi="微軟正黑體"/>
        </w:rPr>
        <w:t>)</w:t>
      </w:r>
      <w:r w:rsidRPr="00F873E6">
        <w:rPr>
          <w:rFonts w:ascii="微軟正黑體" w:eastAsia="微軟正黑體" w:hAnsi="微軟正黑體"/>
        </w:rPr>
        <w:t>2359</w:t>
      </w:r>
      <w:r>
        <w:rPr>
          <w:rFonts w:ascii="微軟正黑體" w:eastAsia="微軟正黑體" w:hAnsi="微軟正黑體"/>
        </w:rPr>
        <w:t>-</w:t>
      </w:r>
      <w:r w:rsidRPr="00F873E6">
        <w:rPr>
          <w:rFonts w:ascii="微軟正黑體" w:eastAsia="微軟正黑體" w:hAnsi="微軟正黑體"/>
        </w:rPr>
        <w:t xml:space="preserve">0112 </w:t>
      </w:r>
      <w:r w:rsidRPr="00F873E6">
        <w:rPr>
          <w:rFonts w:ascii="微軟正黑體" w:eastAsia="微軟正黑體" w:hAnsi="微軟正黑體" w:hint="eastAsia"/>
        </w:rPr>
        <w:t>分機</w:t>
      </w:r>
      <w:r w:rsidRPr="00F873E6">
        <w:rPr>
          <w:rFonts w:ascii="微軟正黑體" w:eastAsia="微軟正黑體" w:hAnsi="微軟正黑體"/>
        </w:rPr>
        <w:t>32</w:t>
      </w:r>
      <w:r>
        <w:rPr>
          <w:rFonts w:ascii="微軟正黑體" w:eastAsia="微軟正黑體" w:hAnsi="微軟正黑體"/>
        </w:rPr>
        <w:t>5</w:t>
      </w:r>
    </w:p>
    <w:p w:rsidR="00DB6C0D" w:rsidRDefault="00DB6C0D" w:rsidP="00AA3878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六</w:t>
      </w:r>
      <w:r w:rsidRPr="004F6EF7">
        <w:rPr>
          <w:rFonts w:ascii="微軟正黑體" w:eastAsia="微軟正黑體" w:hAnsi="微軟正黑體" w:hint="eastAsia"/>
          <w:b/>
          <w:sz w:val="28"/>
          <w:szCs w:val="28"/>
        </w:rPr>
        <w:t>、各項活動</w:t>
      </w:r>
      <w:r>
        <w:rPr>
          <w:rFonts w:ascii="微軟正黑體" w:eastAsia="微軟正黑體" w:hAnsi="微軟正黑體" w:hint="eastAsia"/>
          <w:b/>
          <w:sz w:val="28"/>
          <w:szCs w:val="28"/>
        </w:rPr>
        <w:t>期程及配合事項</w:t>
      </w:r>
      <w:r w:rsidRPr="004F6EF7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tbl>
      <w:tblPr>
        <w:tblW w:w="918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11"/>
        <w:gridCol w:w="1559"/>
        <w:gridCol w:w="2090"/>
        <w:gridCol w:w="4320"/>
      </w:tblGrid>
      <w:tr w:rsidR="00DB6C0D" w:rsidRPr="004F6EF7" w:rsidTr="004212F4">
        <w:trPr>
          <w:trHeight w:val="339"/>
        </w:trPr>
        <w:tc>
          <w:tcPr>
            <w:tcW w:w="1211" w:type="dxa"/>
            <w:vAlign w:val="center"/>
          </w:tcPr>
          <w:p w:rsidR="00DB6C0D" w:rsidRPr="004F6EF7" w:rsidRDefault="00DB6C0D" w:rsidP="00407A2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4F6EF7">
              <w:rPr>
                <w:rFonts w:ascii="微軟正黑體" w:eastAsia="微軟正黑體" w:hAnsi="微軟正黑體" w:hint="eastAsia"/>
                <w:b/>
                <w:kern w:val="0"/>
              </w:rPr>
              <w:t>活動階段</w:t>
            </w:r>
          </w:p>
        </w:tc>
        <w:tc>
          <w:tcPr>
            <w:tcW w:w="1559" w:type="dxa"/>
            <w:vAlign w:val="center"/>
          </w:tcPr>
          <w:p w:rsidR="00DB6C0D" w:rsidRPr="004F6EF7" w:rsidRDefault="00DB6C0D" w:rsidP="00407A2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4F6EF7">
              <w:rPr>
                <w:rFonts w:ascii="微軟正黑體" w:eastAsia="微軟正黑體" w:hAnsi="微軟正黑體" w:hint="eastAsia"/>
                <w:b/>
                <w:kern w:val="0"/>
              </w:rPr>
              <w:t>活動時程</w:t>
            </w:r>
          </w:p>
        </w:tc>
        <w:tc>
          <w:tcPr>
            <w:tcW w:w="2090" w:type="dxa"/>
            <w:vAlign w:val="center"/>
          </w:tcPr>
          <w:p w:rsidR="00DB6C0D" w:rsidRPr="004F6EF7" w:rsidRDefault="00DB6C0D" w:rsidP="00407A2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4F6EF7">
              <w:rPr>
                <w:rFonts w:ascii="微軟正黑體" w:eastAsia="微軟正黑體" w:hAnsi="微軟正黑體" w:hint="eastAsia"/>
                <w:b/>
                <w:kern w:val="0"/>
              </w:rPr>
              <w:t>活動程序</w:t>
            </w:r>
          </w:p>
        </w:tc>
        <w:tc>
          <w:tcPr>
            <w:tcW w:w="4320" w:type="dxa"/>
            <w:vAlign w:val="center"/>
          </w:tcPr>
          <w:p w:rsidR="00DB6C0D" w:rsidRPr="004F6EF7" w:rsidRDefault="00DB6C0D" w:rsidP="00407A2C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4F6EF7">
              <w:rPr>
                <w:rFonts w:ascii="微軟正黑體" w:eastAsia="微軟正黑體" w:hAnsi="微軟正黑體" w:hint="eastAsia"/>
                <w:b/>
                <w:kern w:val="0"/>
              </w:rPr>
              <w:t>說明事項</w:t>
            </w:r>
          </w:p>
        </w:tc>
      </w:tr>
      <w:tr w:rsidR="00DB6C0D" w:rsidRPr="004F6EF7" w:rsidTr="004212F4">
        <w:trPr>
          <w:trHeight w:val="250"/>
        </w:trPr>
        <w:tc>
          <w:tcPr>
            <w:tcW w:w="1211" w:type="dxa"/>
            <w:vAlign w:val="center"/>
          </w:tcPr>
          <w:p w:rsidR="00DB6C0D" w:rsidRPr="004F6EF7" w:rsidRDefault="00DB6C0D" w:rsidP="0037382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4F6EF7">
              <w:rPr>
                <w:rFonts w:ascii="微軟正黑體" w:eastAsia="微軟正黑體" w:hAnsi="微軟正黑體" w:hint="eastAsia"/>
              </w:rPr>
              <w:t>報名</w:t>
            </w:r>
          </w:p>
        </w:tc>
        <w:tc>
          <w:tcPr>
            <w:tcW w:w="1559" w:type="dxa"/>
            <w:vAlign w:val="center"/>
          </w:tcPr>
          <w:p w:rsidR="00DB6C0D" w:rsidRPr="004F6EF7" w:rsidRDefault="00DB6C0D" w:rsidP="0037382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2"/>
                <w:attr w:name="Year" w:val="105"/>
              </w:smartTagPr>
              <w:r w:rsidRPr="004F6EF7">
                <w:rPr>
                  <w:rFonts w:ascii="微軟正黑體" w:eastAsia="微軟正黑體" w:hAnsi="微軟正黑體"/>
                </w:rPr>
                <w:t>10</w:t>
              </w:r>
              <w:r>
                <w:rPr>
                  <w:rFonts w:ascii="微軟正黑體" w:eastAsia="微軟正黑體" w:hAnsi="微軟正黑體"/>
                </w:rPr>
                <w:t>5/2/18</w:t>
              </w:r>
            </w:smartTag>
            <w:r w:rsidRPr="004F6EF7">
              <w:rPr>
                <w:rFonts w:ascii="微軟正黑體" w:eastAsia="微軟正黑體" w:hAnsi="微軟正黑體" w:hint="eastAsia"/>
              </w:rPr>
              <w:t>至</w:t>
            </w:r>
            <w:r>
              <w:rPr>
                <w:rFonts w:ascii="微軟正黑體" w:eastAsia="微軟正黑體" w:hAnsi="微軟正黑體"/>
              </w:rPr>
              <w:t>105/4/22</w:t>
            </w:r>
          </w:p>
        </w:tc>
        <w:tc>
          <w:tcPr>
            <w:tcW w:w="2090" w:type="dxa"/>
            <w:vAlign w:val="center"/>
          </w:tcPr>
          <w:p w:rsidR="00DB6C0D" w:rsidRPr="00174283" w:rsidRDefault="00DB6C0D" w:rsidP="0037382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4F6EF7">
              <w:rPr>
                <w:rFonts w:ascii="微軟正黑體" w:eastAsia="微軟正黑體" w:hAnsi="微軟正黑體" w:hint="eastAsia"/>
              </w:rPr>
              <w:t>上網報名</w:t>
            </w:r>
            <w:r>
              <w:rPr>
                <w:rFonts w:ascii="微軟正黑體" w:eastAsia="微軟正黑體" w:hAnsi="微軟正黑體" w:hint="eastAsia"/>
              </w:rPr>
              <w:t>並</w:t>
            </w:r>
            <w:r w:rsidRPr="00174283">
              <w:rPr>
                <w:rFonts w:ascii="微軟正黑體" w:eastAsia="微軟正黑體" w:hAnsi="微軟正黑體" w:hint="eastAsia"/>
              </w:rPr>
              <w:t>繳交資料</w:t>
            </w:r>
          </w:p>
        </w:tc>
        <w:tc>
          <w:tcPr>
            <w:tcW w:w="4320" w:type="dxa"/>
          </w:tcPr>
          <w:p w:rsidR="00DB6C0D" w:rsidRPr="004F6EF7" w:rsidRDefault="00DB6C0D" w:rsidP="0037382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4F6EF7">
              <w:rPr>
                <w:rFonts w:ascii="微軟正黑體" w:eastAsia="微軟正黑體" w:hAnsi="微軟正黑體" w:hint="eastAsia"/>
              </w:rPr>
              <w:t>報名網址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4F6EF7">
              <w:rPr>
                <w:rFonts w:ascii="微軟正黑體" w:eastAsia="微軟正黑體" w:hAnsi="微軟正黑體"/>
              </w:rPr>
              <w:t xml:space="preserve"> </w:t>
            </w:r>
            <w:hyperlink r:id="rId8" w:tgtFrame="_blank" w:history="1">
              <w:r w:rsidRPr="00407A2C">
                <w:rPr>
                  <w:rFonts w:ascii="微軟正黑體" w:eastAsia="微軟正黑體" w:hAnsi="微軟正黑體"/>
                  <w:i/>
                  <w:color w:val="3366FF"/>
                  <w:sz w:val="22"/>
                  <w:szCs w:val="22"/>
                  <w:u w:val="single"/>
                </w:rPr>
                <w:t>http://077999.wix.com/11th-incufight</w:t>
              </w:r>
            </w:hyperlink>
          </w:p>
        </w:tc>
      </w:tr>
      <w:tr w:rsidR="00DB6C0D" w:rsidRPr="004F6EF7" w:rsidTr="004212F4">
        <w:trPr>
          <w:trHeight w:val="950"/>
        </w:trPr>
        <w:tc>
          <w:tcPr>
            <w:tcW w:w="1211" w:type="dxa"/>
            <w:vAlign w:val="center"/>
          </w:tcPr>
          <w:p w:rsidR="00DB6C0D" w:rsidRPr="004F6EF7" w:rsidRDefault="00DB6C0D" w:rsidP="0037382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4F6EF7">
              <w:rPr>
                <w:rFonts w:ascii="微軟正黑體" w:eastAsia="微軟正黑體" w:hAnsi="微軟正黑體" w:hint="eastAsia"/>
              </w:rPr>
              <w:t>初審</w:t>
            </w:r>
            <w:r w:rsidRPr="004F6EF7">
              <w:rPr>
                <w:rFonts w:ascii="微軟正黑體" w:eastAsia="微軟正黑體" w:hAnsi="微軟正黑體"/>
              </w:rPr>
              <w:t>(</w:t>
            </w:r>
            <w:r w:rsidRPr="004F6EF7">
              <w:rPr>
                <w:rFonts w:ascii="微軟正黑體" w:eastAsia="微軟正黑體" w:hAnsi="微軟正黑體" w:hint="eastAsia"/>
              </w:rPr>
              <w:t>書審</w:t>
            </w:r>
            <w:r w:rsidRPr="004F6EF7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559" w:type="dxa"/>
            <w:vAlign w:val="center"/>
          </w:tcPr>
          <w:p w:rsidR="00DB6C0D" w:rsidRPr="004F6EF7" w:rsidRDefault="00DB6C0D" w:rsidP="00AA3878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4"/>
                <w:attr w:name="Year" w:val="105"/>
              </w:smartTagPr>
              <w:r w:rsidRPr="004F6EF7">
                <w:rPr>
                  <w:rFonts w:ascii="微軟正黑體" w:eastAsia="微軟正黑體" w:hAnsi="微軟正黑體"/>
                </w:rPr>
                <w:t>10</w:t>
              </w:r>
              <w:r>
                <w:rPr>
                  <w:rFonts w:ascii="微軟正黑體" w:eastAsia="微軟正黑體" w:hAnsi="微軟正黑體"/>
                </w:rPr>
                <w:t>5</w:t>
              </w:r>
              <w:r w:rsidRPr="004F6EF7">
                <w:rPr>
                  <w:rFonts w:ascii="微軟正黑體" w:eastAsia="微軟正黑體" w:hAnsi="微軟正黑體"/>
                </w:rPr>
                <w:t>/</w:t>
              </w:r>
              <w:r>
                <w:rPr>
                  <w:rFonts w:ascii="微軟正黑體" w:eastAsia="微軟正黑體" w:hAnsi="微軟正黑體"/>
                </w:rPr>
                <w:t>4</w:t>
              </w:r>
              <w:r w:rsidRPr="004F6EF7">
                <w:rPr>
                  <w:rFonts w:ascii="微軟正黑體" w:eastAsia="微軟正黑體" w:hAnsi="微軟正黑體"/>
                </w:rPr>
                <w:t>/</w:t>
              </w:r>
              <w:r>
                <w:rPr>
                  <w:rFonts w:ascii="微軟正黑體" w:eastAsia="微軟正黑體" w:hAnsi="微軟正黑體"/>
                </w:rPr>
                <w:t>27</w:t>
              </w:r>
            </w:smartTag>
            <w:r>
              <w:rPr>
                <w:rFonts w:ascii="微軟正黑體" w:eastAsia="微軟正黑體" w:hAnsi="微軟正黑體"/>
              </w:rPr>
              <w:t>-29</w:t>
            </w:r>
          </w:p>
        </w:tc>
        <w:tc>
          <w:tcPr>
            <w:tcW w:w="2090" w:type="dxa"/>
            <w:vAlign w:val="center"/>
          </w:tcPr>
          <w:p w:rsidR="00DB6C0D" w:rsidRPr="004F6EF7" w:rsidRDefault="00DB6C0D" w:rsidP="0037382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4F6EF7">
              <w:rPr>
                <w:rFonts w:ascii="微軟正黑體" w:eastAsia="微軟正黑體" w:hAnsi="微軟正黑體" w:hint="eastAsia"/>
              </w:rPr>
              <w:t>聯合審查團隊進行初</w:t>
            </w:r>
            <w:r>
              <w:rPr>
                <w:rFonts w:ascii="微軟正黑體" w:eastAsia="微軟正黑體" w:hAnsi="微軟正黑體" w:hint="eastAsia"/>
              </w:rPr>
              <w:t>審</w:t>
            </w:r>
            <w:r w:rsidRPr="004F6EF7">
              <w:rPr>
                <w:rFonts w:ascii="微軟正黑體" w:eastAsia="微軟正黑體" w:hAnsi="微軟正黑體" w:hint="eastAsia"/>
              </w:rPr>
              <w:t>書面審查</w:t>
            </w:r>
          </w:p>
        </w:tc>
        <w:tc>
          <w:tcPr>
            <w:tcW w:w="4320" w:type="dxa"/>
          </w:tcPr>
          <w:p w:rsidR="00DB6C0D" w:rsidRPr="004F6EF7" w:rsidRDefault="00DB6C0D" w:rsidP="00B9331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F6EF7">
              <w:rPr>
                <w:rFonts w:ascii="微軟正黑體" w:eastAsia="微軟正黑體" w:hAnsi="微軟正黑體" w:hint="eastAsia"/>
              </w:rPr>
              <w:t>由各育成中心組成聯合審查團隊，審查計畫書之創意、可行性、產業價值以及完整性，決定入圍</w:t>
            </w:r>
            <w:r>
              <w:rPr>
                <w:rFonts w:ascii="微軟正黑體" w:eastAsia="微軟正黑體" w:hAnsi="微軟正黑體" w:hint="eastAsia"/>
              </w:rPr>
              <w:t>決審</w:t>
            </w:r>
            <w:r w:rsidRPr="004F6EF7">
              <w:rPr>
                <w:rFonts w:ascii="微軟正黑體" w:eastAsia="微軟正黑體" w:hAnsi="微軟正黑體" w:hint="eastAsia"/>
              </w:rPr>
              <w:t>簡報團隊名單。</w:t>
            </w:r>
          </w:p>
        </w:tc>
      </w:tr>
      <w:tr w:rsidR="00DB6C0D" w:rsidRPr="004F6EF7" w:rsidTr="004212F4">
        <w:trPr>
          <w:trHeight w:val="367"/>
        </w:trPr>
        <w:tc>
          <w:tcPr>
            <w:tcW w:w="1211" w:type="dxa"/>
            <w:vAlign w:val="center"/>
          </w:tcPr>
          <w:p w:rsidR="00DB6C0D" w:rsidRPr="004F6EF7" w:rsidRDefault="00DB6C0D" w:rsidP="0037382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4F6EF7">
              <w:rPr>
                <w:rFonts w:ascii="微軟正黑體" w:eastAsia="微軟正黑體" w:hAnsi="微軟正黑體" w:hint="eastAsia"/>
              </w:rPr>
              <w:t>公佈進入</w:t>
            </w:r>
          </w:p>
          <w:p w:rsidR="00DB6C0D" w:rsidRPr="004F6EF7" w:rsidRDefault="00DB6C0D" w:rsidP="0037382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決</w:t>
            </w:r>
            <w:r w:rsidRPr="004F6EF7">
              <w:rPr>
                <w:rFonts w:ascii="微軟正黑體" w:eastAsia="微軟正黑體" w:hAnsi="微軟正黑體" w:hint="eastAsia"/>
              </w:rPr>
              <w:t>審團隊</w:t>
            </w:r>
          </w:p>
        </w:tc>
        <w:tc>
          <w:tcPr>
            <w:tcW w:w="1559" w:type="dxa"/>
            <w:vAlign w:val="center"/>
          </w:tcPr>
          <w:p w:rsidR="00DB6C0D" w:rsidRPr="004F6EF7" w:rsidRDefault="00DB6C0D" w:rsidP="00AA3878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4"/>
                <w:attr w:name="Year" w:val="105"/>
              </w:smartTagPr>
              <w:r w:rsidRPr="004F6EF7">
                <w:rPr>
                  <w:rFonts w:ascii="微軟正黑體" w:eastAsia="微軟正黑體" w:hAnsi="微軟正黑體"/>
                </w:rPr>
                <w:t>10</w:t>
              </w:r>
              <w:r>
                <w:rPr>
                  <w:rFonts w:ascii="微軟正黑體" w:eastAsia="微軟正黑體" w:hAnsi="微軟正黑體"/>
                </w:rPr>
                <w:t>5</w:t>
              </w:r>
              <w:r w:rsidRPr="004F6EF7">
                <w:rPr>
                  <w:rFonts w:ascii="微軟正黑體" w:eastAsia="微軟正黑體" w:hAnsi="微軟正黑體"/>
                </w:rPr>
                <w:t>/5/</w:t>
              </w:r>
              <w:r>
                <w:rPr>
                  <w:rFonts w:ascii="微軟正黑體" w:eastAsia="微軟正黑體" w:hAnsi="微軟正黑體"/>
                </w:rPr>
                <w:t>6</w:t>
              </w:r>
            </w:smartTag>
            <w:r w:rsidRPr="004F6EF7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Pr="004F6EF7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090" w:type="dxa"/>
            <w:vAlign w:val="center"/>
          </w:tcPr>
          <w:p w:rsidR="00DB6C0D" w:rsidRPr="004F6EF7" w:rsidRDefault="00DB6C0D" w:rsidP="0037382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4F6EF7">
              <w:rPr>
                <w:rFonts w:ascii="微軟正黑體" w:eastAsia="微軟正黑體" w:hAnsi="微軟正黑體" w:hint="eastAsia"/>
              </w:rPr>
              <w:t>公布並通知初</w:t>
            </w:r>
            <w:r>
              <w:rPr>
                <w:rFonts w:ascii="微軟正黑體" w:eastAsia="微軟正黑體" w:hAnsi="微軟正黑體" w:hint="eastAsia"/>
              </w:rPr>
              <w:t>審</w:t>
            </w:r>
            <w:r w:rsidRPr="004F6EF7">
              <w:rPr>
                <w:rFonts w:ascii="微軟正黑體" w:eastAsia="微軟正黑體" w:hAnsi="微軟正黑體" w:hint="eastAsia"/>
              </w:rPr>
              <w:t>書面審查結果</w:t>
            </w:r>
          </w:p>
        </w:tc>
        <w:tc>
          <w:tcPr>
            <w:tcW w:w="4320" w:type="dxa"/>
            <w:vAlign w:val="center"/>
          </w:tcPr>
          <w:p w:rsidR="00DB6C0D" w:rsidRPr="004F6EF7" w:rsidRDefault="00DB6C0D" w:rsidP="00B9331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F6EF7">
              <w:rPr>
                <w:rFonts w:ascii="微軟正黑體" w:eastAsia="微軟正黑體" w:hAnsi="微軟正黑體" w:hint="eastAsia"/>
              </w:rPr>
              <w:t>網站及</w:t>
            </w:r>
            <w:r w:rsidRPr="004F6EF7">
              <w:rPr>
                <w:rFonts w:ascii="微軟正黑體" w:eastAsia="微軟正黑體" w:hAnsi="微軟正黑體"/>
              </w:rPr>
              <w:t>E-mail</w:t>
            </w:r>
            <w:r w:rsidRPr="004F6EF7">
              <w:rPr>
                <w:rFonts w:ascii="微軟正黑體" w:eastAsia="微軟正黑體" w:hAnsi="微軟正黑體" w:hint="eastAsia"/>
              </w:rPr>
              <w:t>公佈入圍名單</w:t>
            </w:r>
          </w:p>
        </w:tc>
      </w:tr>
      <w:tr w:rsidR="00DB6C0D" w:rsidRPr="004F6EF7" w:rsidTr="004212F4">
        <w:trPr>
          <w:trHeight w:val="367"/>
        </w:trPr>
        <w:tc>
          <w:tcPr>
            <w:tcW w:w="1211" w:type="dxa"/>
            <w:vAlign w:val="center"/>
          </w:tcPr>
          <w:p w:rsidR="00DB6C0D" w:rsidRPr="004F6EF7" w:rsidRDefault="00DB6C0D" w:rsidP="008969FD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群募貝果平台募資結果結算</w:t>
            </w:r>
          </w:p>
        </w:tc>
        <w:tc>
          <w:tcPr>
            <w:tcW w:w="1559" w:type="dxa"/>
            <w:vAlign w:val="center"/>
          </w:tcPr>
          <w:p w:rsidR="00DB6C0D" w:rsidRPr="004F6EF7" w:rsidRDefault="00DB6C0D" w:rsidP="008969FD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5"/>
                <w:attr w:name="Year" w:val="105"/>
              </w:smartTagPr>
              <w:r>
                <w:rPr>
                  <w:rFonts w:ascii="微軟正黑體" w:eastAsia="微軟正黑體" w:hAnsi="微軟正黑體"/>
                </w:rPr>
                <w:t>105/5/13</w:t>
              </w:r>
            </w:smartTag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090" w:type="dxa"/>
            <w:vAlign w:val="center"/>
          </w:tcPr>
          <w:p w:rsidR="00DB6C0D" w:rsidRPr="004F6EF7" w:rsidRDefault="00DB6C0D" w:rsidP="004212F4">
            <w:pPr>
              <w:numPr>
                <w:ilvl w:val="0"/>
                <w:numId w:val="37"/>
              </w:numPr>
              <w:tabs>
                <w:tab w:val="clear" w:pos="480"/>
                <w:tab w:val="num" w:pos="262"/>
              </w:tabs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回報主辦單位</w:t>
            </w:r>
          </w:p>
        </w:tc>
        <w:tc>
          <w:tcPr>
            <w:tcW w:w="4320" w:type="dxa"/>
            <w:vAlign w:val="center"/>
          </w:tcPr>
          <w:p w:rsidR="00DB6C0D" w:rsidRPr="004F6EF7" w:rsidRDefault="00DB6C0D" w:rsidP="00B9331A">
            <w:pPr>
              <w:numPr>
                <w:ilvl w:val="0"/>
                <w:numId w:val="3"/>
              </w:numPr>
              <w:tabs>
                <w:tab w:val="clear" w:pos="480"/>
                <w:tab w:val="num" w:pos="296"/>
              </w:tabs>
              <w:adjustRightInd w:val="0"/>
              <w:snapToGrid w:val="0"/>
              <w:ind w:left="255" w:hanging="255"/>
              <w:jc w:val="both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4"/>
                <w:attr w:name="Year" w:val="105"/>
              </w:smartTagPr>
              <w:r>
                <w:rPr>
                  <w:rFonts w:ascii="微軟正黑體" w:eastAsia="微軟正黑體" w:hAnsi="微軟正黑體"/>
                </w:rPr>
                <w:t>105/5/13</w:t>
              </w:r>
            </w:smartTag>
            <w:r>
              <w:rPr>
                <w:rFonts w:ascii="微軟正黑體" w:eastAsia="微軟正黑體" w:hAnsi="微軟正黑體" w:hint="eastAsia"/>
              </w:rPr>
              <w:t>下午</w:t>
            </w:r>
            <w:r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00</w:t>
            </w:r>
            <w:r>
              <w:rPr>
                <w:rFonts w:ascii="微軟正黑體" w:eastAsia="微軟正黑體" w:hAnsi="微軟正黑體" w:hint="eastAsia"/>
              </w:rPr>
              <w:t>結算各團隊募資結果。</w:t>
            </w:r>
          </w:p>
        </w:tc>
      </w:tr>
      <w:tr w:rsidR="00DB6C0D" w:rsidRPr="004F6EF7" w:rsidTr="004212F4">
        <w:trPr>
          <w:trHeight w:val="367"/>
        </w:trPr>
        <w:tc>
          <w:tcPr>
            <w:tcW w:w="1211" w:type="dxa"/>
            <w:vMerge w:val="restart"/>
            <w:vAlign w:val="center"/>
          </w:tcPr>
          <w:p w:rsidR="00DB6C0D" w:rsidRPr="004F6EF7" w:rsidRDefault="00DB6C0D" w:rsidP="0037382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決</w:t>
            </w:r>
            <w:r w:rsidRPr="004F6EF7">
              <w:rPr>
                <w:rFonts w:ascii="微軟正黑體" w:eastAsia="微軟正黑體" w:hAnsi="微軟正黑體" w:hint="eastAsia"/>
              </w:rPr>
              <w:t>審</w:t>
            </w:r>
            <w:r w:rsidRPr="004F6EF7">
              <w:rPr>
                <w:rFonts w:ascii="微軟正黑體" w:eastAsia="微軟正黑體" w:hAnsi="微軟正黑體"/>
              </w:rPr>
              <w:t>(</w:t>
            </w:r>
            <w:r w:rsidRPr="004F6EF7">
              <w:rPr>
                <w:rFonts w:ascii="微軟正黑體" w:eastAsia="微軟正黑體" w:hAnsi="微軟正黑體" w:hint="eastAsia"/>
              </w:rPr>
              <w:t>簡報</w:t>
            </w:r>
            <w:r w:rsidRPr="004F6EF7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559" w:type="dxa"/>
            <w:vAlign w:val="center"/>
          </w:tcPr>
          <w:p w:rsidR="00DB6C0D" w:rsidRPr="004F6EF7" w:rsidRDefault="00DB6C0D" w:rsidP="00AA3878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4"/>
                <w:attr w:name="Year" w:val="105"/>
              </w:smartTagPr>
              <w:r w:rsidRPr="004F6EF7">
                <w:rPr>
                  <w:rFonts w:ascii="微軟正黑體" w:eastAsia="微軟正黑體" w:hAnsi="微軟正黑體"/>
                </w:rPr>
                <w:t>10</w:t>
              </w:r>
              <w:r>
                <w:rPr>
                  <w:rFonts w:ascii="微軟正黑體" w:eastAsia="微軟正黑體" w:hAnsi="微軟正黑體"/>
                </w:rPr>
                <w:t>5</w:t>
              </w:r>
              <w:r w:rsidRPr="004F6EF7">
                <w:rPr>
                  <w:rFonts w:ascii="微軟正黑體" w:eastAsia="微軟正黑體" w:hAnsi="微軟正黑體"/>
                </w:rPr>
                <w:t>/5/</w:t>
              </w:r>
              <w:r>
                <w:rPr>
                  <w:rFonts w:ascii="微軟正黑體" w:eastAsia="微軟正黑體" w:hAnsi="微軟正黑體"/>
                </w:rPr>
                <w:t>18</w:t>
              </w:r>
            </w:smartTag>
            <w:r w:rsidRPr="004F6EF7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三</w:t>
            </w:r>
            <w:r w:rsidRPr="004F6EF7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090" w:type="dxa"/>
            <w:vAlign w:val="center"/>
          </w:tcPr>
          <w:p w:rsidR="00DB6C0D" w:rsidRPr="004F6EF7" w:rsidRDefault="00DB6C0D" w:rsidP="004212F4">
            <w:pPr>
              <w:numPr>
                <w:ilvl w:val="0"/>
                <w:numId w:val="3"/>
              </w:numPr>
              <w:tabs>
                <w:tab w:val="clear" w:pos="480"/>
                <w:tab w:val="num" w:pos="262"/>
              </w:tabs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4F6EF7">
              <w:rPr>
                <w:rFonts w:ascii="微軟正黑體" w:eastAsia="微軟正黑體" w:hAnsi="微軟正黑體" w:hint="eastAsia"/>
              </w:rPr>
              <w:t>繳交簡報檔</w:t>
            </w:r>
          </w:p>
          <w:p w:rsidR="00DB6C0D" w:rsidRPr="004F6EF7" w:rsidRDefault="00DB6C0D" w:rsidP="004212F4">
            <w:pPr>
              <w:numPr>
                <w:ilvl w:val="0"/>
                <w:numId w:val="3"/>
              </w:numPr>
              <w:tabs>
                <w:tab w:val="clear" w:pos="480"/>
                <w:tab w:val="num" w:pos="262"/>
              </w:tabs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4F6EF7">
              <w:rPr>
                <w:rFonts w:ascii="微軟正黑體" w:eastAsia="微軟正黑體" w:hAnsi="微軟正黑體" w:hint="eastAsia"/>
              </w:rPr>
              <w:t>影片光碟檔</w:t>
            </w:r>
          </w:p>
        </w:tc>
        <w:tc>
          <w:tcPr>
            <w:tcW w:w="4320" w:type="dxa"/>
            <w:vAlign w:val="center"/>
          </w:tcPr>
          <w:p w:rsidR="00DB6C0D" w:rsidRPr="004F6EF7" w:rsidRDefault="00DB6C0D" w:rsidP="00B9331A">
            <w:pPr>
              <w:numPr>
                <w:ilvl w:val="0"/>
                <w:numId w:val="3"/>
              </w:numPr>
              <w:tabs>
                <w:tab w:val="clear" w:pos="480"/>
              </w:tabs>
              <w:adjustRightInd w:val="0"/>
              <w:snapToGrid w:val="0"/>
              <w:ind w:left="255" w:hanging="255"/>
              <w:jc w:val="both"/>
              <w:rPr>
                <w:rFonts w:ascii="微軟正黑體" w:eastAsia="微軟正黑體" w:hAnsi="微軟正黑體"/>
              </w:rPr>
            </w:pPr>
            <w:r w:rsidRPr="004F6EF7">
              <w:rPr>
                <w:rFonts w:ascii="微軟正黑體" w:eastAsia="微軟正黑體" w:hAnsi="微軟正黑體" w:hint="eastAsia"/>
              </w:rPr>
              <w:t>入選各團隊繳交</w:t>
            </w:r>
            <w:r>
              <w:rPr>
                <w:rFonts w:ascii="微軟正黑體" w:eastAsia="微軟正黑體" w:hAnsi="微軟正黑體" w:hint="eastAsia"/>
              </w:rPr>
              <w:t>決審</w:t>
            </w:r>
            <w:r w:rsidRPr="004F6EF7">
              <w:rPr>
                <w:rFonts w:ascii="微軟正黑體" w:eastAsia="微軟正黑體" w:hAnsi="微軟正黑體" w:hint="eastAsia"/>
              </w:rPr>
              <w:t>當天</w:t>
            </w:r>
            <w:r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分鐘之簡報</w:t>
            </w:r>
            <w:r w:rsidRPr="004F6EF7">
              <w:rPr>
                <w:rFonts w:ascii="微軟正黑體" w:eastAsia="微軟正黑體" w:hAnsi="微軟正黑體" w:hint="eastAsia"/>
              </w:rPr>
              <w:t>，及</w:t>
            </w:r>
            <w:r>
              <w:rPr>
                <w:rFonts w:ascii="微軟正黑體" w:eastAsia="微軟正黑體" w:hAnsi="微軟正黑體"/>
              </w:rPr>
              <w:t>2</w:t>
            </w:r>
            <w:r w:rsidRPr="004F6EF7">
              <w:rPr>
                <w:rFonts w:ascii="微軟正黑體" w:eastAsia="微軟正黑體" w:hAnsi="微軟正黑體" w:hint="eastAsia"/>
              </w:rPr>
              <w:t>分鐘</w:t>
            </w:r>
            <w:r>
              <w:rPr>
                <w:rFonts w:ascii="微軟正黑體" w:eastAsia="微軟正黑體" w:hAnsi="微軟正黑體" w:hint="eastAsia"/>
              </w:rPr>
              <w:t>以內團隊介紹</w:t>
            </w:r>
            <w:r w:rsidRPr="004F6EF7">
              <w:rPr>
                <w:rFonts w:ascii="微軟正黑體" w:eastAsia="微軟正黑體" w:hAnsi="微軟正黑體" w:hint="eastAsia"/>
              </w:rPr>
              <w:t>影片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限</w:t>
            </w:r>
            <w:r>
              <w:rPr>
                <w:rFonts w:ascii="微軟正黑體" w:eastAsia="微軟正黑體" w:hAnsi="微軟正黑體"/>
              </w:rPr>
              <w:t>MP4</w:t>
            </w:r>
            <w:r>
              <w:rPr>
                <w:rFonts w:ascii="微軟正黑體" w:eastAsia="微軟正黑體" w:hAnsi="微軟正黑體" w:hint="eastAsia"/>
              </w:rPr>
              <w:t>檔</w:t>
            </w:r>
            <w:r>
              <w:rPr>
                <w:rFonts w:ascii="微軟正黑體" w:eastAsia="微軟正黑體" w:hAnsi="微軟正黑體"/>
              </w:rPr>
              <w:t>)</w:t>
            </w:r>
            <w:r w:rsidRPr="004F6EF7">
              <w:rPr>
                <w:rFonts w:ascii="微軟正黑體" w:eastAsia="微軟正黑體" w:hAnsi="微軟正黑體" w:hint="eastAsia"/>
              </w:rPr>
              <w:t>並</w:t>
            </w:r>
            <w:r w:rsidRPr="004F6EF7">
              <w:rPr>
                <w:rFonts w:ascii="微軟正黑體" w:eastAsia="微軟正黑體" w:hAnsi="微軟正黑體"/>
              </w:rPr>
              <w:t>e-mail</w:t>
            </w:r>
            <w:r w:rsidRPr="004F6EF7">
              <w:rPr>
                <w:rFonts w:ascii="微軟正黑體" w:eastAsia="微軟正黑體" w:hAnsi="微軟正黑體" w:hint="eastAsia"/>
              </w:rPr>
              <w:t>至</w:t>
            </w:r>
            <w:r w:rsidRPr="00BA5F6A">
              <w:rPr>
                <w:rFonts w:ascii="微軟正黑體" w:eastAsia="微軟正黑體" w:hAnsi="微軟正黑體"/>
                <w:sz w:val="16"/>
                <w:szCs w:val="16"/>
                <w:u w:val="single"/>
              </w:rPr>
              <w:t>07</w:t>
            </w:r>
            <w:r>
              <w:rPr>
                <w:rFonts w:ascii="微軟正黑體" w:eastAsia="微軟正黑體" w:hAnsi="微軟正黑體"/>
                <w:sz w:val="16"/>
                <w:szCs w:val="16"/>
                <w:u w:val="single"/>
              </w:rPr>
              <w:t>79</w:t>
            </w:r>
            <w:r w:rsidRPr="00BA5F6A">
              <w:rPr>
                <w:rFonts w:ascii="微軟正黑體" w:eastAsia="微軟正黑體" w:hAnsi="微軟正黑體"/>
                <w:sz w:val="16"/>
                <w:szCs w:val="16"/>
                <w:u w:val="single"/>
              </w:rPr>
              <w:t>@bestmotion.com</w:t>
            </w:r>
          </w:p>
          <w:p w:rsidR="00DB6C0D" w:rsidRPr="004F6EF7" w:rsidRDefault="00DB6C0D" w:rsidP="00F46238">
            <w:pPr>
              <w:numPr>
                <w:ilvl w:val="0"/>
                <w:numId w:val="3"/>
              </w:numPr>
              <w:tabs>
                <w:tab w:val="clear" w:pos="480"/>
              </w:tabs>
              <w:adjustRightInd w:val="0"/>
              <w:snapToGrid w:val="0"/>
              <w:ind w:left="255" w:hanging="255"/>
              <w:jc w:val="both"/>
              <w:rPr>
                <w:rFonts w:ascii="微軟正黑體" w:eastAsia="微軟正黑體" w:hAnsi="微軟正黑體"/>
              </w:rPr>
            </w:pPr>
            <w:r w:rsidRPr="004F6EF7">
              <w:rPr>
                <w:rFonts w:ascii="微軟正黑體" w:eastAsia="微軟正黑體" w:hAnsi="微軟正黑體" w:hint="eastAsia"/>
              </w:rPr>
              <w:t>請註明創業計畫名稱及團隊隊長姓名。</w:t>
            </w:r>
          </w:p>
        </w:tc>
      </w:tr>
      <w:tr w:rsidR="00DB6C0D" w:rsidRPr="004F6EF7" w:rsidTr="004212F4">
        <w:trPr>
          <w:trHeight w:val="367"/>
        </w:trPr>
        <w:tc>
          <w:tcPr>
            <w:tcW w:w="1211" w:type="dxa"/>
            <w:vMerge/>
            <w:vAlign w:val="center"/>
          </w:tcPr>
          <w:p w:rsidR="00DB6C0D" w:rsidRPr="004F6EF7" w:rsidRDefault="00DB6C0D" w:rsidP="0037382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Align w:val="center"/>
          </w:tcPr>
          <w:p w:rsidR="00DB6C0D" w:rsidRPr="004F6EF7" w:rsidRDefault="00DB6C0D" w:rsidP="00AA3878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4"/>
                <w:attr w:name="Year" w:val="105"/>
              </w:smartTagPr>
              <w:r w:rsidRPr="004F6EF7">
                <w:rPr>
                  <w:rFonts w:ascii="微軟正黑體" w:eastAsia="微軟正黑體" w:hAnsi="微軟正黑體"/>
                </w:rPr>
                <w:t>10</w:t>
              </w:r>
              <w:r>
                <w:rPr>
                  <w:rFonts w:ascii="微軟正黑體" w:eastAsia="微軟正黑體" w:hAnsi="微軟正黑體"/>
                </w:rPr>
                <w:t>5</w:t>
              </w:r>
              <w:r w:rsidRPr="004F6EF7">
                <w:rPr>
                  <w:rFonts w:ascii="微軟正黑體" w:eastAsia="微軟正黑體" w:hAnsi="微軟正黑體"/>
                </w:rPr>
                <w:t>/ 5/2</w:t>
              </w:r>
              <w:r>
                <w:rPr>
                  <w:rFonts w:ascii="微軟正黑體" w:eastAsia="微軟正黑體" w:hAnsi="微軟正黑體"/>
                </w:rPr>
                <w:t>0</w:t>
              </w:r>
            </w:smartTag>
            <w:r w:rsidRPr="004F6EF7"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五</w:t>
            </w:r>
            <w:r w:rsidRPr="004F6EF7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090" w:type="dxa"/>
            <w:vAlign w:val="center"/>
          </w:tcPr>
          <w:p w:rsidR="00DB6C0D" w:rsidRPr="004F6EF7" w:rsidRDefault="00DB6C0D" w:rsidP="0037382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決審</w:t>
            </w:r>
            <w:r w:rsidRPr="004F6EF7">
              <w:rPr>
                <w:rFonts w:ascii="微軟正黑體" w:eastAsia="微軟正黑體" w:hAnsi="微軟正黑體" w:hint="eastAsia"/>
              </w:rPr>
              <w:t>簡報</w:t>
            </w:r>
          </w:p>
        </w:tc>
        <w:tc>
          <w:tcPr>
            <w:tcW w:w="4320" w:type="dxa"/>
            <w:vAlign w:val="center"/>
          </w:tcPr>
          <w:p w:rsidR="00DB6C0D" w:rsidRDefault="00DB6C0D" w:rsidP="00F46238">
            <w:pPr>
              <w:numPr>
                <w:ilvl w:val="0"/>
                <w:numId w:val="42"/>
              </w:numPr>
              <w:tabs>
                <w:tab w:val="clear" w:pos="480"/>
                <w:tab w:val="num" w:pos="116"/>
              </w:tabs>
              <w:adjustRightInd w:val="0"/>
              <w:snapToGrid w:val="0"/>
              <w:ind w:left="296" w:hanging="300"/>
              <w:jc w:val="both"/>
              <w:rPr>
                <w:rFonts w:ascii="微軟正黑體" w:eastAsia="微軟正黑體" w:hAnsi="微軟正黑體"/>
              </w:rPr>
            </w:pPr>
            <w:r w:rsidRPr="004F6EF7">
              <w:rPr>
                <w:rFonts w:ascii="微軟正黑體" w:eastAsia="微軟正黑體" w:hAnsi="微軟正黑體" w:hint="eastAsia"/>
              </w:rPr>
              <w:t>每隊簡報</w:t>
            </w:r>
            <w:r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 w:hint="eastAsia"/>
              </w:rPr>
              <w:t>分鐘，問</w:t>
            </w:r>
            <w:r w:rsidRPr="004F6EF7">
              <w:rPr>
                <w:rFonts w:ascii="微軟正黑體" w:eastAsia="微軟正黑體" w:hAnsi="微軟正黑體" w:hint="eastAsia"/>
              </w:rPr>
              <w:t>答不超過</w:t>
            </w:r>
            <w:r>
              <w:rPr>
                <w:rFonts w:ascii="微軟正黑體" w:eastAsia="微軟正黑體" w:hAnsi="微軟正黑體"/>
              </w:rPr>
              <w:t>5</w:t>
            </w:r>
            <w:r w:rsidRPr="004F6EF7">
              <w:rPr>
                <w:rFonts w:ascii="微軟正黑體" w:eastAsia="微軟正黑體" w:hAnsi="微軟正黑體" w:hint="eastAsia"/>
              </w:rPr>
              <w:t>分鐘。</w:t>
            </w:r>
          </w:p>
          <w:p w:rsidR="00DB6C0D" w:rsidRPr="00407A2C" w:rsidRDefault="00DB6C0D" w:rsidP="006A554A">
            <w:pPr>
              <w:numPr>
                <w:ilvl w:val="0"/>
                <w:numId w:val="44"/>
              </w:numPr>
              <w:tabs>
                <w:tab w:val="clear" w:pos="480"/>
                <w:tab w:val="num" w:pos="296"/>
              </w:tabs>
              <w:adjustRightInd w:val="0"/>
              <w:snapToGrid w:val="0"/>
              <w:ind w:left="296" w:hanging="300"/>
              <w:jc w:val="both"/>
              <w:rPr>
                <w:rFonts w:ascii="微軟正黑體" w:eastAsia="微軟正黑體" w:hAnsi="微軟正黑體"/>
                <w:b/>
              </w:rPr>
            </w:pPr>
            <w:r w:rsidRPr="004212F4">
              <w:rPr>
                <w:rFonts w:ascii="微軟正黑體" w:eastAsia="微軟正黑體" w:hAnsi="微軟正黑體" w:hint="eastAsia"/>
              </w:rPr>
              <w:t>決審團隊須參與當天</w:t>
            </w:r>
            <w:r w:rsidRPr="00407A2C">
              <w:rPr>
                <w:rFonts w:ascii="微軟正黑體" w:eastAsia="微軟正黑體" w:hAnsi="微軟正黑體" w:hint="eastAsia"/>
                <w:b/>
                <w:u w:val="single"/>
              </w:rPr>
              <w:t>現場成果展示</w:t>
            </w:r>
            <w:r w:rsidRPr="00407A2C">
              <w:rPr>
                <w:rFonts w:ascii="微軟正黑體" w:eastAsia="微軟正黑體" w:hAnsi="微軟正黑體" w:hint="eastAsia"/>
                <w:b/>
              </w:rPr>
              <w:t>與</w:t>
            </w:r>
            <w:r w:rsidRPr="00407A2C">
              <w:rPr>
                <w:rFonts w:ascii="微軟正黑體" w:eastAsia="微軟正黑體" w:hAnsi="微軟正黑體" w:hint="eastAsia"/>
                <w:b/>
                <w:u w:val="single"/>
              </w:rPr>
              <w:t>商品化媒合會</w:t>
            </w:r>
          </w:p>
        </w:tc>
      </w:tr>
      <w:tr w:rsidR="00DB6C0D" w:rsidRPr="004F6EF7" w:rsidTr="004212F4">
        <w:trPr>
          <w:trHeight w:val="698"/>
        </w:trPr>
        <w:tc>
          <w:tcPr>
            <w:tcW w:w="1211" w:type="dxa"/>
            <w:vAlign w:val="center"/>
          </w:tcPr>
          <w:p w:rsidR="00DB6C0D" w:rsidRPr="004F6EF7" w:rsidRDefault="00DB6C0D" w:rsidP="0037382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4F6EF7">
              <w:rPr>
                <w:rFonts w:ascii="微軟正黑體" w:eastAsia="微軟正黑體" w:hAnsi="微軟正黑體" w:hint="eastAsia"/>
              </w:rPr>
              <w:t>頒獎</w:t>
            </w:r>
          </w:p>
        </w:tc>
        <w:tc>
          <w:tcPr>
            <w:tcW w:w="1559" w:type="dxa"/>
            <w:vAlign w:val="center"/>
          </w:tcPr>
          <w:p w:rsidR="00DB6C0D" w:rsidRPr="004F6EF7" w:rsidRDefault="00DB6C0D" w:rsidP="00AA3878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4"/>
                <w:attr w:name="Year" w:val="105"/>
              </w:smartTagPr>
              <w:r>
                <w:rPr>
                  <w:rFonts w:ascii="微軟正黑體" w:eastAsia="微軟正黑體" w:hAnsi="微軟正黑體"/>
                </w:rPr>
                <w:t>105</w:t>
              </w:r>
              <w:r w:rsidRPr="004F6EF7">
                <w:rPr>
                  <w:rFonts w:ascii="微軟正黑體" w:eastAsia="微軟正黑體" w:hAnsi="微軟正黑體"/>
                </w:rPr>
                <w:t>/</w:t>
              </w:r>
              <w:r>
                <w:rPr>
                  <w:rFonts w:ascii="微軟正黑體" w:eastAsia="微軟正黑體" w:hAnsi="微軟正黑體"/>
                </w:rPr>
                <w:t>5</w:t>
              </w:r>
              <w:r w:rsidRPr="004F6EF7">
                <w:rPr>
                  <w:rFonts w:ascii="微軟正黑體" w:eastAsia="微軟正黑體" w:hAnsi="微軟正黑體"/>
                </w:rPr>
                <w:t>/</w:t>
              </w:r>
              <w:r>
                <w:rPr>
                  <w:rFonts w:ascii="微軟正黑體" w:eastAsia="微軟正黑體" w:hAnsi="微軟正黑體"/>
                </w:rPr>
                <w:t>20</w:t>
              </w:r>
            </w:smartTag>
            <w:r w:rsidRPr="004F6EF7">
              <w:rPr>
                <w:rFonts w:ascii="微軟正黑體" w:eastAsia="微軟正黑體" w:hAnsi="微軟正黑體"/>
              </w:rPr>
              <w:t>(</w:t>
            </w:r>
            <w:r w:rsidRPr="004F6EF7">
              <w:rPr>
                <w:rFonts w:ascii="微軟正黑體" w:eastAsia="微軟正黑體" w:hAnsi="微軟正黑體" w:hint="eastAsia"/>
              </w:rPr>
              <w:t>五</w:t>
            </w:r>
            <w:r w:rsidRPr="004F6EF7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2090" w:type="dxa"/>
            <w:vAlign w:val="center"/>
          </w:tcPr>
          <w:p w:rsidR="00DB6C0D" w:rsidRPr="004F6EF7" w:rsidRDefault="00DB6C0D" w:rsidP="0037382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4F6EF7">
              <w:rPr>
                <w:rFonts w:ascii="微軟正黑體" w:eastAsia="微軟正黑體" w:hAnsi="微軟正黑體" w:hint="eastAsia"/>
              </w:rPr>
              <w:t>頒獎典禮</w:t>
            </w:r>
          </w:p>
        </w:tc>
        <w:tc>
          <w:tcPr>
            <w:tcW w:w="4320" w:type="dxa"/>
            <w:vAlign w:val="center"/>
          </w:tcPr>
          <w:p w:rsidR="00DB6C0D" w:rsidRDefault="00DB6C0D" w:rsidP="00B9331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F6EF7">
              <w:rPr>
                <w:rFonts w:ascii="微軟正黑體" w:eastAsia="微軟正黑體" w:hAnsi="微軟正黑體" w:hint="eastAsia"/>
              </w:rPr>
              <w:t>邀請入圍團隊參加頒獎典禮。</w:t>
            </w:r>
          </w:p>
          <w:p w:rsidR="00DB6C0D" w:rsidRPr="004F6EF7" w:rsidRDefault="00DB6C0D" w:rsidP="00B9331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憑識別證入場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</w:tbl>
    <w:p w:rsidR="00DB6C0D" w:rsidRPr="004F6EF7" w:rsidRDefault="00DB6C0D" w:rsidP="00CE4335">
      <w:pPr>
        <w:pStyle w:val="Heading2"/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Cs w:val="0"/>
          <w:sz w:val="28"/>
          <w:szCs w:val="28"/>
        </w:rPr>
        <w:t>七</w:t>
      </w:r>
      <w:r w:rsidRPr="004F6EF7">
        <w:rPr>
          <w:rFonts w:ascii="微軟正黑體" w:eastAsia="微軟正黑體" w:hAnsi="微軟正黑體" w:hint="eastAsia"/>
          <w:bCs w:val="0"/>
          <w:sz w:val="28"/>
          <w:szCs w:val="28"/>
        </w:rPr>
        <w:t>、評審作業：</w:t>
      </w:r>
    </w:p>
    <w:p w:rsidR="00DB6C0D" w:rsidRDefault="00DB6C0D" w:rsidP="00B6351B">
      <w:pPr>
        <w:adjustRightInd w:val="0"/>
        <w:snapToGrid w:val="0"/>
        <w:spacing w:line="360" w:lineRule="auto"/>
        <w:ind w:leftChars="175" w:left="847" w:hangingChars="178" w:hanging="427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資格審：參賽團隊最遲需於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4"/>
          <w:attr w:name="Year" w:val="105"/>
        </w:smartTagPr>
        <w:r>
          <w:rPr>
            <w:rFonts w:ascii="微軟正黑體" w:eastAsia="微軟正黑體" w:hAnsi="微軟正黑體"/>
          </w:rPr>
          <w:t>105/4/22</w:t>
        </w:r>
      </w:smartTag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下午</w:t>
      </w:r>
      <w:r>
        <w:rPr>
          <w:rFonts w:ascii="微軟正黑體" w:eastAsia="微軟正黑體" w:hAnsi="微軟正黑體"/>
        </w:rPr>
        <w:t>5</w:t>
      </w:r>
      <w:r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/>
        </w:rPr>
        <w:t>00</w:t>
      </w:r>
      <w:r>
        <w:rPr>
          <w:rFonts w:ascii="微軟正黑體" w:eastAsia="微軟正黑體" w:hAnsi="微軟正黑體" w:hint="eastAsia"/>
        </w:rPr>
        <w:t>前完成線上報名，超過時間視同未報名成功。主辦單位鞋技中心負責報名團隊之資格審查，凡未完全繳交所有報名資料或資料有誤者，經主辦單位</w:t>
      </w:r>
      <w:r>
        <w:rPr>
          <w:rFonts w:ascii="微軟正黑體" w:eastAsia="微軟正黑體" w:hAnsi="微軟正黑體"/>
        </w:rPr>
        <w:t>Email</w:t>
      </w:r>
      <w:r>
        <w:rPr>
          <w:rFonts w:ascii="微軟正黑體" w:eastAsia="微軟正黑體" w:hAnsi="微軟正黑體" w:hint="eastAsia"/>
        </w:rPr>
        <w:t>通知，最遲需於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4"/>
          <w:attr w:name="Year" w:val="105"/>
        </w:smartTagPr>
        <w:r>
          <w:rPr>
            <w:rFonts w:ascii="微軟正黑體" w:eastAsia="微軟正黑體" w:hAnsi="微軟正黑體"/>
          </w:rPr>
          <w:t>105/4/26</w:t>
        </w:r>
      </w:smartTag>
      <w:r>
        <w:rPr>
          <w:rFonts w:ascii="微軟正黑體" w:eastAsia="微軟正黑體" w:hAnsi="微軟正黑體" w:hint="eastAsia"/>
        </w:rPr>
        <w:t>中午</w:t>
      </w:r>
      <w:r>
        <w:rPr>
          <w:rFonts w:ascii="微軟正黑體" w:eastAsia="微軟正黑體" w:hAnsi="微軟正黑體"/>
        </w:rPr>
        <w:t>12</w:t>
      </w:r>
      <w:r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/>
        </w:rPr>
        <w:t>00</w:t>
      </w:r>
      <w:r>
        <w:rPr>
          <w:rFonts w:ascii="微軟正黑體" w:eastAsia="微軟正黑體" w:hAnsi="微軟正黑體" w:hint="eastAsia"/>
        </w:rPr>
        <w:t>前完成補件。未如期完成補件視同資格不符，不予參加競賽。</w:t>
      </w:r>
    </w:p>
    <w:p w:rsidR="00DB6C0D" w:rsidRPr="004F6EF7" w:rsidRDefault="00DB6C0D" w:rsidP="00B97181">
      <w:pPr>
        <w:adjustRightInd w:val="0"/>
        <w:snapToGrid w:val="0"/>
        <w:spacing w:line="360" w:lineRule="auto"/>
        <w:ind w:leftChars="175" w:left="847" w:hangingChars="178" w:hanging="427"/>
        <w:jc w:val="both"/>
        <w:rPr>
          <w:rFonts w:ascii="微軟正黑體" w:eastAsia="微軟正黑體" w:hAnsi="微軟正黑體"/>
        </w:rPr>
      </w:pPr>
      <w:r w:rsidRPr="004F6EF7"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二</w:t>
      </w:r>
      <w:r w:rsidRPr="004F6EF7">
        <w:rPr>
          <w:rFonts w:ascii="微軟正黑體" w:eastAsia="微軟正黑體" w:hAnsi="微軟正黑體"/>
        </w:rPr>
        <w:t>)</w:t>
      </w:r>
      <w:r w:rsidRPr="004F6EF7">
        <w:rPr>
          <w:rFonts w:ascii="微軟正黑體" w:eastAsia="微軟正黑體" w:hAnsi="微軟正黑體" w:hint="eastAsia"/>
        </w:rPr>
        <w:t>初審：邀請各創新育成中心經理組成聯合初審團隊，依計畫之完整性</w:t>
      </w:r>
      <w:r>
        <w:rPr>
          <w:rFonts w:ascii="微軟正黑體" w:eastAsia="微軟正黑體" w:hAnsi="微軟正黑體" w:hint="eastAsia"/>
        </w:rPr>
        <w:t>、創意、可行性、市場價值、團隊執行能力等</w:t>
      </w:r>
      <w:r w:rsidRPr="004F6EF7">
        <w:rPr>
          <w:rFonts w:ascii="微軟正黑體" w:eastAsia="微軟正黑體" w:hAnsi="微軟正黑體" w:hint="eastAsia"/>
        </w:rPr>
        <w:t>進行評審，決定入圍決賽簡報的團隊。</w:t>
      </w:r>
    </w:p>
    <w:p w:rsidR="00DB6C0D" w:rsidRDefault="00DB6C0D" w:rsidP="00B97181">
      <w:pPr>
        <w:adjustRightInd w:val="0"/>
        <w:snapToGrid w:val="0"/>
        <w:spacing w:line="360" w:lineRule="auto"/>
        <w:ind w:leftChars="175" w:left="847" w:hangingChars="178" w:hanging="427"/>
        <w:jc w:val="both"/>
        <w:rPr>
          <w:rFonts w:ascii="微軟正黑體" w:eastAsia="微軟正黑體" w:hAnsi="微軟正黑體"/>
        </w:rPr>
      </w:pPr>
      <w:r w:rsidRPr="003D371F"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三</w:t>
      </w:r>
      <w:r w:rsidRPr="003D371F"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決審</w:t>
      </w:r>
      <w:r w:rsidRPr="003D371F">
        <w:rPr>
          <w:rFonts w:ascii="微軟正黑體" w:eastAsia="微軟正黑體" w:hAnsi="微軟正黑體" w:hint="eastAsia"/>
        </w:rPr>
        <w:t>：邀請產、學界專業人士共同評選入圍團隊之計畫書並聽取簡報</w:t>
      </w:r>
      <w:r>
        <w:rPr>
          <w:rFonts w:ascii="微軟正黑體" w:eastAsia="微軟正黑體" w:hAnsi="微軟正黑體" w:hint="eastAsia"/>
        </w:rPr>
        <w:t>決定決審審查成績</w:t>
      </w:r>
      <w:r w:rsidRPr="003D371F">
        <w:rPr>
          <w:rFonts w:ascii="微軟正黑體" w:eastAsia="微軟正黑體" w:hAnsi="微軟正黑體" w:hint="eastAsia"/>
        </w:rPr>
        <w:t>。</w:t>
      </w:r>
    </w:p>
    <w:p w:rsidR="00DB6C0D" w:rsidRDefault="00DB6C0D" w:rsidP="00B97181">
      <w:pPr>
        <w:adjustRightInd w:val="0"/>
        <w:snapToGrid w:val="0"/>
        <w:spacing w:line="360" w:lineRule="auto"/>
        <w:ind w:leftChars="175" w:left="847" w:hangingChars="178" w:hanging="427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四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成績決定方式：由各</w:t>
      </w:r>
      <w:r w:rsidRPr="003D371F">
        <w:rPr>
          <w:rFonts w:ascii="微軟正黑體" w:eastAsia="微軟正黑體" w:hAnsi="微軟正黑體" w:hint="eastAsia"/>
        </w:rPr>
        <w:t>得獎團隊</w:t>
      </w:r>
      <w:r>
        <w:rPr>
          <w:rFonts w:ascii="微軟正黑體" w:eastAsia="微軟正黑體" w:hAnsi="微軟正黑體" w:hint="eastAsia"/>
        </w:rPr>
        <w:t>審查之成績為基礎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初審分數占</w:t>
      </w:r>
      <w:r>
        <w:rPr>
          <w:rFonts w:ascii="微軟正黑體" w:eastAsia="微軟正黑體" w:hAnsi="微軟正黑體"/>
        </w:rPr>
        <w:t>30%</w:t>
      </w:r>
      <w:r>
        <w:rPr>
          <w:rFonts w:ascii="微軟正黑體" w:eastAsia="微軟正黑體" w:hAnsi="微軟正黑體" w:hint="eastAsia"/>
        </w:rPr>
        <w:t>；決審分數占</w:t>
      </w:r>
      <w:r>
        <w:rPr>
          <w:rFonts w:ascii="微軟正黑體" w:eastAsia="微軟正黑體" w:hAnsi="微軟正黑體"/>
        </w:rPr>
        <w:t>70%)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  <w:color w:val="000000"/>
        </w:rPr>
        <w:t>計算出最後的分數排序，決定出各組得獎名次</w:t>
      </w:r>
      <w:r w:rsidRPr="003D371F">
        <w:rPr>
          <w:rFonts w:ascii="微軟正黑體" w:eastAsia="微軟正黑體" w:hAnsi="微軟正黑體" w:hint="eastAsia"/>
        </w:rPr>
        <w:t>。</w:t>
      </w:r>
    </w:p>
    <w:p w:rsidR="00DB6C0D" w:rsidRPr="000E1B8A" w:rsidRDefault="00DB6C0D" w:rsidP="00B97181">
      <w:pPr>
        <w:adjustRightInd w:val="0"/>
        <w:snapToGrid w:val="0"/>
        <w:spacing w:line="360" w:lineRule="auto"/>
        <w:ind w:leftChars="175" w:left="847" w:hangingChars="178" w:hanging="427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 w:rsidRPr="007C3A66">
        <w:rPr>
          <w:rFonts w:ascii="微軟正黑體" w:eastAsia="微軟正黑體" w:hAnsi="微軟正黑體" w:hint="eastAsia"/>
        </w:rPr>
        <w:t>註：遇總分相同者，以</w:t>
      </w:r>
      <w:r>
        <w:rPr>
          <w:rFonts w:ascii="微軟正黑體" w:eastAsia="微軟正黑體" w:hAnsi="微軟正黑體" w:hint="eastAsia"/>
        </w:rPr>
        <w:t>決審</w:t>
      </w:r>
      <w:r w:rsidRPr="007C3A66">
        <w:rPr>
          <w:rFonts w:ascii="微軟正黑體" w:eastAsia="微軟正黑體" w:hAnsi="微軟正黑體" w:hint="eastAsia"/>
        </w:rPr>
        <w:t>分數高低作排序；如仍相同，由</w:t>
      </w:r>
      <w:r>
        <w:rPr>
          <w:rFonts w:ascii="微軟正黑體" w:eastAsia="微軟正黑體" w:hAnsi="微軟正黑體" w:hint="eastAsia"/>
        </w:rPr>
        <w:t>決審</w:t>
      </w:r>
      <w:r w:rsidRPr="007C3A66">
        <w:rPr>
          <w:rFonts w:ascii="微軟正黑體" w:eastAsia="微軟正黑體" w:hAnsi="微軟正黑體" w:hint="eastAsia"/>
        </w:rPr>
        <w:t>委員</w:t>
      </w:r>
      <w:r>
        <w:rPr>
          <w:rFonts w:ascii="微軟正黑體" w:eastAsia="微軟正黑體" w:hAnsi="微軟正黑體" w:hint="eastAsia"/>
        </w:rPr>
        <w:t>評估</w:t>
      </w:r>
      <w:r w:rsidRPr="007C3A66">
        <w:rPr>
          <w:rFonts w:ascii="微軟正黑體" w:eastAsia="微軟正黑體" w:hAnsi="微軟正黑體" w:hint="eastAsia"/>
        </w:rPr>
        <w:t>決定名次。</w:t>
      </w:r>
    </w:p>
    <w:p w:rsidR="00DB6C0D" w:rsidRPr="003D371F" w:rsidRDefault="00DB6C0D" w:rsidP="00CE4335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八、智慧財產權</w:t>
      </w:r>
      <w:r w:rsidRPr="003D371F">
        <w:rPr>
          <w:rFonts w:ascii="微軟正黑體" w:eastAsia="微軟正黑體" w:hAnsi="微軟正黑體" w:hint="eastAsia"/>
          <w:b/>
          <w:bCs/>
          <w:sz w:val="28"/>
          <w:szCs w:val="28"/>
        </w:rPr>
        <w:t>：</w:t>
      </w:r>
    </w:p>
    <w:p w:rsidR="00DB6C0D" w:rsidRPr="000C3B5B" w:rsidRDefault="00DB6C0D" w:rsidP="00B97181">
      <w:pPr>
        <w:adjustRightInd w:val="0"/>
        <w:snapToGrid w:val="0"/>
        <w:spacing w:line="360" w:lineRule="auto"/>
        <w:ind w:leftChars="177" w:left="850" w:hangingChars="177" w:hanging="425"/>
        <w:jc w:val="both"/>
        <w:rPr>
          <w:rFonts w:ascii="微軟正黑體" w:eastAsia="微軟正黑體" w:hAnsi="微軟正黑體"/>
        </w:rPr>
      </w:pPr>
      <w:r w:rsidRPr="000C3B5B">
        <w:rPr>
          <w:rFonts w:ascii="微軟正黑體" w:eastAsia="微軟正黑體" w:hAnsi="微軟正黑體"/>
        </w:rPr>
        <w:t>(</w:t>
      </w:r>
      <w:r w:rsidRPr="000C3B5B">
        <w:rPr>
          <w:rFonts w:ascii="微軟正黑體" w:eastAsia="微軟正黑體" w:hAnsi="微軟正黑體" w:hint="eastAsia"/>
        </w:rPr>
        <w:t>一</w:t>
      </w:r>
      <w:r w:rsidRPr="000C3B5B"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參賽</w:t>
      </w:r>
      <w:r w:rsidRPr="000C3B5B">
        <w:rPr>
          <w:rFonts w:ascii="微軟正黑體" w:eastAsia="微軟正黑體" w:hAnsi="微軟正黑體" w:hint="eastAsia"/>
        </w:rPr>
        <w:t>作品之著作權歸</w:t>
      </w:r>
      <w:r>
        <w:rPr>
          <w:rFonts w:ascii="微軟正黑體" w:eastAsia="微軟正黑體" w:hAnsi="微軟正黑體" w:hint="eastAsia"/>
        </w:rPr>
        <w:t>參賽團隊所有，</w:t>
      </w:r>
      <w:r w:rsidRPr="000C3B5B">
        <w:rPr>
          <w:rFonts w:ascii="微軟正黑體" w:eastAsia="微軟正黑體" w:hAnsi="微軟正黑體" w:hint="eastAsia"/>
        </w:rPr>
        <w:t>但</w:t>
      </w:r>
      <w:r>
        <w:rPr>
          <w:rFonts w:ascii="微軟正黑體" w:eastAsia="微軟正黑體" w:hAnsi="微軟正黑體" w:hint="eastAsia"/>
        </w:rPr>
        <w:t>得獎團隊</w:t>
      </w:r>
      <w:r w:rsidRPr="000C3B5B">
        <w:rPr>
          <w:rFonts w:ascii="微軟正黑體" w:eastAsia="微軟正黑體" w:hAnsi="微軟正黑體" w:hint="eastAsia"/>
        </w:rPr>
        <w:t>同意主辦單位</w:t>
      </w:r>
      <w:r>
        <w:rPr>
          <w:rFonts w:ascii="微軟正黑體" w:eastAsia="微軟正黑體" w:hAnsi="微軟正黑體" w:hint="eastAsia"/>
        </w:rPr>
        <w:t>得</w:t>
      </w:r>
      <w:r w:rsidRPr="000C3B5B">
        <w:rPr>
          <w:rFonts w:ascii="微軟正黑體" w:eastAsia="微軟正黑體" w:hAnsi="微軟正黑體" w:hint="eastAsia"/>
        </w:rPr>
        <w:t>因推廣創業競賽與活動，及相關活動成果展示，</w:t>
      </w:r>
      <w:r>
        <w:rPr>
          <w:rFonts w:ascii="微軟正黑體" w:eastAsia="微軟正黑體" w:hAnsi="微軟正黑體" w:hint="eastAsia"/>
        </w:rPr>
        <w:t>公開發表及利用其參賽團隊</w:t>
      </w:r>
      <w:r w:rsidRPr="000C3B5B">
        <w:rPr>
          <w:rFonts w:ascii="微軟正黑體" w:eastAsia="微軟正黑體" w:hAnsi="微軟正黑體" w:hint="eastAsia"/>
        </w:rPr>
        <w:t>所提供之各項資料</w:t>
      </w:r>
      <w:r w:rsidRPr="000C3B5B">
        <w:rPr>
          <w:rFonts w:ascii="微軟正黑體" w:eastAsia="微軟正黑體" w:hAnsi="微軟正黑體"/>
        </w:rPr>
        <w:t>(</w:t>
      </w:r>
      <w:r w:rsidRPr="000C3B5B">
        <w:rPr>
          <w:rFonts w:ascii="微軟正黑體" w:eastAsia="微軟正黑體" w:hAnsi="微軟正黑體" w:hint="eastAsia"/>
        </w:rPr>
        <w:t>含計畫</w:t>
      </w:r>
      <w:r>
        <w:rPr>
          <w:rFonts w:ascii="微軟正黑體" w:eastAsia="微軟正黑體" w:hAnsi="微軟正黑體" w:hint="eastAsia"/>
        </w:rPr>
        <w:t>書</w:t>
      </w:r>
      <w:r w:rsidRPr="000C3B5B">
        <w:rPr>
          <w:rFonts w:ascii="微軟正黑體" w:eastAsia="微軟正黑體" w:hAnsi="微軟正黑體" w:hint="eastAsia"/>
        </w:rPr>
        <w:t>內容、簡報及光碟資料等</w:t>
      </w:r>
      <w:r w:rsidRPr="000C3B5B">
        <w:rPr>
          <w:rFonts w:ascii="微軟正黑體" w:eastAsia="微軟正黑體" w:hAnsi="微軟正黑體"/>
        </w:rPr>
        <w:t>)</w:t>
      </w:r>
      <w:r w:rsidRPr="000C3B5B">
        <w:rPr>
          <w:rFonts w:ascii="微軟正黑體" w:eastAsia="微軟正黑體" w:hAnsi="微軟正黑體" w:hint="eastAsia"/>
        </w:rPr>
        <w:t>，且不再另外支付費用。</w:t>
      </w:r>
    </w:p>
    <w:p w:rsidR="00DB6C0D" w:rsidRPr="000C3B5B" w:rsidRDefault="00DB6C0D" w:rsidP="00B97181">
      <w:pPr>
        <w:adjustRightInd w:val="0"/>
        <w:snapToGrid w:val="0"/>
        <w:spacing w:line="360" w:lineRule="auto"/>
        <w:ind w:leftChars="177" w:left="850" w:hangingChars="177" w:hanging="425"/>
        <w:jc w:val="both"/>
        <w:rPr>
          <w:rFonts w:ascii="微軟正黑體" w:eastAsia="微軟正黑體" w:hAnsi="微軟正黑體"/>
        </w:rPr>
      </w:pPr>
      <w:r w:rsidRPr="000C3B5B">
        <w:rPr>
          <w:rFonts w:ascii="微軟正黑體" w:eastAsia="微軟正黑體" w:hAnsi="微軟正黑體"/>
        </w:rPr>
        <w:t>(</w:t>
      </w:r>
      <w:r w:rsidRPr="000C3B5B">
        <w:rPr>
          <w:rFonts w:ascii="微軟正黑體" w:eastAsia="微軟正黑體" w:hAnsi="微軟正黑體" w:hint="eastAsia"/>
        </w:rPr>
        <w:t>二</w:t>
      </w:r>
      <w:r w:rsidRPr="000C3B5B"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若參賽作品中如涉及到</w:t>
      </w:r>
      <w:r w:rsidRPr="000C3B5B">
        <w:rPr>
          <w:rFonts w:ascii="微軟正黑體" w:eastAsia="微軟正黑體" w:hAnsi="微軟正黑體" w:hint="eastAsia"/>
        </w:rPr>
        <w:t>他</w:t>
      </w:r>
      <w:r>
        <w:rPr>
          <w:rFonts w:ascii="微軟正黑體" w:eastAsia="微軟正黑體" w:hAnsi="微軟正黑體" w:hint="eastAsia"/>
        </w:rPr>
        <w:t>人</w:t>
      </w:r>
      <w:r w:rsidRPr="000C3B5B">
        <w:rPr>
          <w:rFonts w:ascii="微軟正黑體" w:eastAsia="微軟正黑體" w:hAnsi="微軟正黑體" w:hint="eastAsia"/>
        </w:rPr>
        <w:t>智慧財產權</w:t>
      </w:r>
      <w:r>
        <w:rPr>
          <w:rFonts w:ascii="微軟正黑體" w:eastAsia="微軟正黑體" w:hAnsi="微軟正黑體" w:hint="eastAsia"/>
        </w:rPr>
        <w:t>者</w:t>
      </w:r>
      <w:r w:rsidRPr="000C3B5B">
        <w:rPr>
          <w:rFonts w:ascii="微軟正黑體" w:eastAsia="微軟正黑體" w:hAnsi="微軟正黑體" w:hint="eastAsia"/>
        </w:rPr>
        <w:t>，請於繳件同時檢附智慧財產權來源與授權之相關證明文件。</w:t>
      </w:r>
    </w:p>
    <w:p w:rsidR="00DB6C0D" w:rsidRDefault="00DB6C0D" w:rsidP="00B97181">
      <w:pPr>
        <w:adjustRightInd w:val="0"/>
        <w:snapToGrid w:val="0"/>
        <w:spacing w:line="360" w:lineRule="auto"/>
        <w:ind w:leftChars="177" w:left="850" w:hangingChars="177" w:hanging="425"/>
        <w:jc w:val="both"/>
        <w:rPr>
          <w:rFonts w:ascii="微軟正黑體" w:eastAsia="微軟正黑體" w:hAnsi="微軟正黑體"/>
        </w:rPr>
      </w:pPr>
      <w:r w:rsidRPr="000C3B5B">
        <w:rPr>
          <w:rFonts w:ascii="微軟正黑體" w:eastAsia="微軟正黑體" w:hAnsi="微軟正黑體"/>
        </w:rPr>
        <w:t>(</w:t>
      </w:r>
      <w:r w:rsidRPr="000C3B5B">
        <w:rPr>
          <w:rFonts w:ascii="微軟正黑體" w:eastAsia="微軟正黑體" w:hAnsi="微軟正黑體" w:hint="eastAsia"/>
        </w:rPr>
        <w:t>三</w:t>
      </w:r>
      <w:r w:rsidRPr="000C3B5B">
        <w:rPr>
          <w:rFonts w:ascii="微軟正黑體" w:eastAsia="微軟正黑體" w:hAnsi="微軟正黑體"/>
        </w:rPr>
        <w:t>)</w:t>
      </w:r>
      <w:r w:rsidRPr="000C3B5B">
        <w:rPr>
          <w:rFonts w:ascii="微軟正黑體" w:eastAsia="微軟正黑體" w:hAnsi="微軟正黑體" w:hint="eastAsia"/>
        </w:rPr>
        <w:t>參賽作品如涉有抄襲或任何智財權糾紛，或涉及猥褻、暴力、色情、毀謗等違反</w:t>
      </w:r>
      <w:r>
        <w:rPr>
          <w:rFonts w:ascii="微軟正黑體" w:eastAsia="微軟正黑體" w:hAnsi="微軟正黑體" w:hint="eastAsia"/>
        </w:rPr>
        <w:t>公序良俗</w:t>
      </w:r>
      <w:r w:rsidRPr="000C3B5B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由參賽者自行承</w:t>
      </w:r>
      <w:r w:rsidRPr="000C3B5B">
        <w:rPr>
          <w:rFonts w:ascii="微軟正黑體" w:eastAsia="微軟正黑體" w:hAnsi="微軟正黑體" w:hint="eastAsia"/>
        </w:rPr>
        <w:t>擔相關法律責任。若經發現有上述情事或有不符參賽資格者，主辦單位有權利取消參賽者資格與追回已頒贈之獎項與獎金。</w:t>
      </w:r>
    </w:p>
    <w:p w:rsidR="00DB6C0D" w:rsidRPr="00AD2336" w:rsidRDefault="00DB6C0D" w:rsidP="00CE330D">
      <w:pPr>
        <w:adjustRightInd w:val="0"/>
        <w:snapToGrid w:val="0"/>
        <w:spacing w:line="360" w:lineRule="auto"/>
        <w:ind w:leftChars="177" w:left="850" w:hangingChars="177" w:hanging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四</w:t>
      </w:r>
      <w:r>
        <w:rPr>
          <w:rFonts w:ascii="微軟正黑體" w:eastAsia="微軟正黑體" w:hAnsi="微軟正黑體"/>
        </w:rPr>
        <w:t>)</w:t>
      </w:r>
      <w:r w:rsidRPr="000C3B5B">
        <w:rPr>
          <w:rFonts w:ascii="微軟正黑體" w:eastAsia="微軟正黑體" w:hAnsi="微軟正黑體" w:hint="eastAsia"/>
        </w:rPr>
        <w:t>參與評審及執行本競賽</w:t>
      </w:r>
      <w:r>
        <w:rPr>
          <w:rFonts w:ascii="微軟正黑體" w:eastAsia="微軟正黑體" w:hAnsi="微軟正黑體" w:hint="eastAsia"/>
        </w:rPr>
        <w:t>之</w:t>
      </w:r>
      <w:r w:rsidRPr="000C3B5B">
        <w:rPr>
          <w:rFonts w:ascii="微軟正黑體" w:eastAsia="微軟正黑體" w:hAnsi="微軟正黑體" w:hint="eastAsia"/>
        </w:rPr>
        <w:t>工作人員均</w:t>
      </w:r>
      <w:r>
        <w:rPr>
          <w:rFonts w:ascii="微軟正黑體" w:eastAsia="微軟正黑體" w:hAnsi="微軟正黑體" w:hint="eastAsia"/>
        </w:rPr>
        <w:t>需</w:t>
      </w:r>
      <w:r w:rsidRPr="000C3B5B">
        <w:rPr>
          <w:rFonts w:ascii="微軟正黑體" w:eastAsia="微軟正黑體" w:hAnsi="微軟正黑體" w:hint="eastAsia"/>
        </w:rPr>
        <w:t>簽訂保密</w:t>
      </w:r>
      <w:r>
        <w:rPr>
          <w:rFonts w:ascii="微軟正黑體" w:eastAsia="微軟正黑體" w:hAnsi="微軟正黑體" w:hint="eastAsia"/>
        </w:rPr>
        <w:t>同意書</w:t>
      </w:r>
      <w:r w:rsidRPr="000C3B5B">
        <w:rPr>
          <w:rFonts w:ascii="微軟正黑體" w:eastAsia="微軟正黑體" w:hAnsi="微軟正黑體" w:hint="eastAsia"/>
        </w:rPr>
        <w:t>切結以保護參賽者</w:t>
      </w:r>
      <w:r>
        <w:rPr>
          <w:rFonts w:ascii="微軟正黑體" w:eastAsia="微軟正黑體" w:hAnsi="微軟正黑體" w:hint="eastAsia"/>
        </w:rPr>
        <w:t>之</w:t>
      </w:r>
      <w:r w:rsidRPr="000C3B5B">
        <w:rPr>
          <w:rFonts w:ascii="微軟正黑體" w:eastAsia="微軟正黑體" w:hAnsi="微軟正黑體" w:hint="eastAsia"/>
        </w:rPr>
        <w:t>權益。</w:t>
      </w:r>
    </w:p>
    <w:p w:rsidR="00DB6C0D" w:rsidRPr="000C3B5B" w:rsidRDefault="00DB6C0D" w:rsidP="00CE4335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九</w:t>
      </w:r>
      <w:r w:rsidRPr="000C3B5B">
        <w:rPr>
          <w:rFonts w:ascii="微軟正黑體" w:eastAsia="微軟正黑體" w:hAnsi="微軟正黑體" w:hint="eastAsia"/>
          <w:b/>
          <w:bCs/>
          <w:sz w:val="28"/>
          <w:szCs w:val="28"/>
        </w:rPr>
        <w:t>、注意事項：</w:t>
      </w:r>
    </w:p>
    <w:p w:rsidR="00DB6C0D" w:rsidRDefault="00DB6C0D" w:rsidP="00373824">
      <w:pPr>
        <w:adjustRightInd w:val="0"/>
        <w:snapToGrid w:val="0"/>
        <w:spacing w:line="360" w:lineRule="auto"/>
        <w:ind w:leftChars="175" w:left="847" w:hangingChars="178" w:hanging="427"/>
        <w:jc w:val="both"/>
        <w:rPr>
          <w:rFonts w:ascii="微軟正黑體" w:eastAsia="微軟正黑體" w:hAnsi="微軟正黑體"/>
        </w:rPr>
      </w:pPr>
      <w:r w:rsidRPr="000C3B5B">
        <w:rPr>
          <w:rFonts w:ascii="微軟正黑體" w:eastAsia="微軟正黑體" w:hAnsi="微軟正黑體"/>
        </w:rPr>
        <w:t>(</w:t>
      </w:r>
      <w:r w:rsidRPr="000C3B5B">
        <w:rPr>
          <w:rFonts w:ascii="微軟正黑體" w:eastAsia="微軟正黑體" w:hAnsi="微軟正黑體" w:hint="eastAsia"/>
        </w:rPr>
        <w:t>一</w:t>
      </w:r>
      <w:r w:rsidRPr="000C3B5B">
        <w:rPr>
          <w:rFonts w:ascii="微軟正黑體" w:eastAsia="微軟正黑體" w:hAnsi="微軟正黑體"/>
        </w:rPr>
        <w:t>)</w:t>
      </w:r>
      <w:r w:rsidRPr="000C3B5B">
        <w:rPr>
          <w:rFonts w:ascii="微軟正黑體" w:eastAsia="微軟正黑體" w:hAnsi="微軟正黑體" w:hint="eastAsia"/>
        </w:rPr>
        <w:t>請密切注意各項活動期程及如期完成相關配合事項。</w:t>
      </w:r>
    </w:p>
    <w:p w:rsidR="00DB6C0D" w:rsidRPr="00AD2336" w:rsidRDefault="00DB6C0D" w:rsidP="00373824">
      <w:pPr>
        <w:adjustRightInd w:val="0"/>
        <w:snapToGrid w:val="0"/>
        <w:spacing w:line="360" w:lineRule="auto"/>
        <w:ind w:leftChars="175" w:left="847" w:hangingChars="178" w:hanging="427"/>
        <w:jc w:val="both"/>
        <w:rPr>
          <w:rFonts w:ascii="微軟正黑體" w:eastAsia="微軟正黑體" w:hAnsi="微軟正黑體"/>
        </w:rPr>
      </w:pPr>
      <w:r w:rsidRPr="000C3B5B">
        <w:rPr>
          <w:rFonts w:ascii="微軟正黑體" w:eastAsia="微軟正黑體" w:hAnsi="微軟正黑體" w:cs="Arial"/>
          <w:kern w:val="0"/>
        </w:rPr>
        <w:t>(</w:t>
      </w:r>
      <w:r>
        <w:rPr>
          <w:rFonts w:ascii="微軟正黑體" w:eastAsia="微軟正黑體" w:hAnsi="微軟正黑體" w:cs="Arial" w:hint="eastAsia"/>
          <w:kern w:val="0"/>
        </w:rPr>
        <w:t>二</w:t>
      </w:r>
      <w:r w:rsidRPr="000C3B5B">
        <w:rPr>
          <w:rFonts w:ascii="微軟正黑體" w:eastAsia="微軟正黑體" w:hAnsi="微軟正黑體" w:cs="Arial"/>
          <w:kern w:val="0"/>
        </w:rPr>
        <w:t>)</w:t>
      </w:r>
      <w:r w:rsidRPr="000C3B5B">
        <w:rPr>
          <w:rFonts w:ascii="微軟正黑體" w:eastAsia="微軟正黑體" w:hAnsi="微軟正黑體" w:hint="eastAsia"/>
        </w:rPr>
        <w:t>參賽內容須為參賽團隊自行新創之構想創作，不得抄襲或節錄他人任何已發表或未發表之概念、創意及作品。</w:t>
      </w:r>
    </w:p>
    <w:p w:rsidR="00DB6C0D" w:rsidRPr="000C3B5B" w:rsidRDefault="00DB6C0D" w:rsidP="00B97181">
      <w:pPr>
        <w:adjustRightInd w:val="0"/>
        <w:snapToGrid w:val="0"/>
        <w:spacing w:line="360" w:lineRule="auto"/>
        <w:ind w:leftChars="176" w:left="988" w:hangingChars="236" w:hanging="566"/>
        <w:jc w:val="both"/>
        <w:rPr>
          <w:rFonts w:ascii="微軟正黑體" w:eastAsia="微軟正黑體" w:hAnsi="微軟正黑體"/>
        </w:rPr>
      </w:pPr>
      <w:r w:rsidRPr="000C3B5B"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三</w:t>
      </w:r>
      <w:r w:rsidRPr="000C3B5B">
        <w:rPr>
          <w:rFonts w:ascii="微軟正黑體" w:eastAsia="微軟正黑體" w:hAnsi="微軟正黑體"/>
        </w:rPr>
        <w:t>)</w:t>
      </w:r>
      <w:r w:rsidRPr="000C3B5B">
        <w:rPr>
          <w:rFonts w:ascii="微軟正黑體" w:eastAsia="微軟正黑體" w:hAnsi="微軟正黑體" w:hint="eastAsia"/>
        </w:rPr>
        <w:t>參賽作品在交送運輸過程中若有損壞，主辦單位概不負責。</w:t>
      </w:r>
    </w:p>
    <w:p w:rsidR="00DB6C0D" w:rsidRPr="000C3B5B" w:rsidRDefault="00DB6C0D" w:rsidP="00B97181">
      <w:pPr>
        <w:adjustRightInd w:val="0"/>
        <w:snapToGrid w:val="0"/>
        <w:spacing w:line="360" w:lineRule="auto"/>
        <w:ind w:leftChars="176" w:left="988" w:hangingChars="236" w:hanging="566"/>
        <w:jc w:val="both"/>
        <w:rPr>
          <w:rFonts w:ascii="微軟正黑體" w:eastAsia="微軟正黑體" w:hAnsi="微軟正黑體"/>
        </w:rPr>
      </w:pPr>
      <w:r w:rsidRPr="000C3B5B"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四</w:t>
      </w:r>
      <w:r w:rsidRPr="000C3B5B">
        <w:rPr>
          <w:rFonts w:ascii="微軟正黑體" w:eastAsia="微軟正黑體" w:hAnsi="微軟正黑體"/>
        </w:rPr>
        <w:t>)</w:t>
      </w:r>
      <w:r w:rsidRPr="000C3B5B">
        <w:rPr>
          <w:rFonts w:ascii="微軟正黑體" w:eastAsia="微軟正黑體" w:hAnsi="微軟正黑體" w:hint="eastAsia"/>
        </w:rPr>
        <w:t>繳交作品前請務必確認所有檔案之正確性，若無法執行視同放棄參賽資格。</w:t>
      </w:r>
    </w:p>
    <w:p w:rsidR="00DB6C0D" w:rsidRPr="000C3B5B" w:rsidRDefault="00DB6C0D" w:rsidP="00373824">
      <w:pPr>
        <w:adjustRightInd w:val="0"/>
        <w:snapToGrid w:val="0"/>
        <w:spacing w:line="360" w:lineRule="auto"/>
        <w:ind w:leftChars="175" w:left="847" w:hangingChars="178" w:hanging="427"/>
        <w:jc w:val="both"/>
        <w:rPr>
          <w:rFonts w:ascii="微軟正黑體" w:eastAsia="微軟正黑體" w:hAnsi="微軟正黑體"/>
        </w:rPr>
      </w:pPr>
      <w:r w:rsidRPr="000C3B5B"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五</w:t>
      </w:r>
      <w:r w:rsidRPr="000C3B5B"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競賽結果將公告於網路上，並個別通知入圍及獲獎團隊</w:t>
      </w:r>
      <w:r w:rsidRPr="000C3B5B">
        <w:rPr>
          <w:rFonts w:ascii="微軟正黑體" w:eastAsia="微軟正黑體" w:hAnsi="微軟正黑體" w:hint="eastAsia"/>
        </w:rPr>
        <w:t>。得獎金額超過</w:t>
      </w:r>
      <w:r w:rsidRPr="000C3B5B">
        <w:rPr>
          <w:rFonts w:ascii="微軟正黑體" w:eastAsia="微軟正黑體" w:hAnsi="微軟正黑體"/>
        </w:rPr>
        <w:t xml:space="preserve"> 13,333</w:t>
      </w:r>
      <w:r w:rsidRPr="000C3B5B">
        <w:rPr>
          <w:rFonts w:ascii="微軟正黑體" w:eastAsia="微軟正黑體" w:hAnsi="微軟正黑體" w:hint="eastAsia"/>
        </w:rPr>
        <w:t>元者，應依所得稅法及各類所得扣繳率標準規定，按給付全額扣取</w:t>
      </w:r>
      <w:r w:rsidRPr="000C3B5B">
        <w:rPr>
          <w:rFonts w:ascii="微軟正黑體" w:eastAsia="微軟正黑體" w:hAnsi="微軟正黑體"/>
        </w:rPr>
        <w:t>15%</w:t>
      </w:r>
      <w:r w:rsidRPr="000C3B5B">
        <w:rPr>
          <w:rFonts w:ascii="微軟正黑體" w:eastAsia="微軟正黑體" w:hAnsi="微軟正黑體" w:hint="eastAsia"/>
        </w:rPr>
        <w:t>稅金（惟扣繳稅金若未達</w:t>
      </w:r>
      <w:r w:rsidRPr="000C3B5B">
        <w:rPr>
          <w:rFonts w:ascii="微軟正黑體" w:eastAsia="微軟正黑體" w:hAnsi="微軟正黑體"/>
        </w:rPr>
        <w:t>2,000</w:t>
      </w:r>
      <w:r w:rsidRPr="000C3B5B">
        <w:rPr>
          <w:rFonts w:ascii="微軟正黑體" w:eastAsia="微軟正黑體" w:hAnsi="微軟正黑體" w:hint="eastAsia"/>
        </w:rPr>
        <w:t>元以上，免於預先扣繳）。</w:t>
      </w:r>
    </w:p>
    <w:p w:rsidR="00DB6C0D" w:rsidRPr="000C3B5B" w:rsidRDefault="00DB6C0D" w:rsidP="00373824">
      <w:pPr>
        <w:adjustRightInd w:val="0"/>
        <w:snapToGrid w:val="0"/>
        <w:spacing w:line="360" w:lineRule="auto"/>
        <w:ind w:leftChars="175" w:left="847" w:hangingChars="178" w:hanging="427"/>
        <w:jc w:val="both"/>
        <w:rPr>
          <w:rFonts w:ascii="微軟正黑體" w:eastAsia="微軟正黑體" w:hAnsi="微軟正黑體"/>
        </w:rPr>
      </w:pPr>
      <w:r w:rsidRPr="000C3B5B"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六</w:t>
      </w:r>
      <w:r w:rsidRPr="000C3B5B">
        <w:rPr>
          <w:rFonts w:ascii="微軟正黑體" w:eastAsia="微軟正黑體" w:hAnsi="微軟正黑體"/>
        </w:rPr>
        <w:t>)</w:t>
      </w:r>
      <w:r w:rsidRPr="000C3B5B">
        <w:rPr>
          <w:rFonts w:ascii="微軟正黑體" w:eastAsia="微軟正黑體" w:hAnsi="微軟正黑體" w:hint="eastAsia"/>
        </w:rPr>
        <w:t>凡報名參賽者，即視同承認本報名簡章的各項內容及規定，本比賽辦法如有未盡事宜，主辦單位保留修改之權利。</w:t>
      </w:r>
    </w:p>
    <w:p w:rsidR="00DB6C0D" w:rsidRPr="000C3B5B" w:rsidRDefault="00DB6C0D" w:rsidP="00B97181">
      <w:pPr>
        <w:adjustRightInd w:val="0"/>
        <w:snapToGrid w:val="0"/>
        <w:spacing w:line="360" w:lineRule="auto"/>
        <w:ind w:leftChars="176" w:left="847" w:hangingChars="177" w:hanging="425"/>
        <w:jc w:val="both"/>
        <w:rPr>
          <w:rFonts w:ascii="微軟正黑體" w:eastAsia="微軟正黑體" w:hAnsi="微軟正黑體" w:cs="Arial"/>
          <w:kern w:val="0"/>
        </w:rPr>
      </w:pPr>
      <w:r w:rsidRPr="000C3B5B"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七</w:t>
      </w:r>
      <w:r w:rsidRPr="000C3B5B">
        <w:rPr>
          <w:rFonts w:ascii="微軟正黑體" w:eastAsia="微軟正黑體" w:hAnsi="微軟正黑體"/>
        </w:rPr>
        <w:t>)</w:t>
      </w:r>
      <w:r w:rsidRPr="000C3B5B">
        <w:rPr>
          <w:rFonts w:ascii="微軟正黑體" w:eastAsia="微軟正黑體" w:hAnsi="微軟正黑體" w:hint="eastAsia"/>
        </w:rPr>
        <w:t>如活動期間</w:t>
      </w:r>
      <w:r w:rsidRPr="000C3B5B">
        <w:rPr>
          <w:rFonts w:ascii="微軟正黑體" w:eastAsia="微軟正黑體" w:hAnsi="微軟正黑體" w:cs="Arial" w:hint="eastAsia"/>
          <w:kern w:val="0"/>
        </w:rPr>
        <w:t>因不可抗力之因素，主辦單位有權力更改活動內容、取消或改期。</w:t>
      </w:r>
    </w:p>
    <w:p w:rsidR="00DB6C0D" w:rsidRPr="000C3B5B" w:rsidRDefault="00DB6C0D" w:rsidP="00590B8E">
      <w:pPr>
        <w:adjustRightInd w:val="0"/>
        <w:snapToGrid w:val="0"/>
        <w:spacing w:line="360" w:lineRule="auto"/>
        <w:jc w:val="center"/>
        <w:rPr>
          <w:rFonts w:ascii="微軟正黑體" w:eastAsia="微軟正黑體" w:hAnsi="微軟正黑體"/>
        </w:rPr>
      </w:pPr>
      <w:r w:rsidRPr="00C55154">
        <w:rPr>
          <w:rFonts w:ascii="微軟正黑體" w:eastAsia="微軟正黑體" w:hAnsi="微軟正黑體"/>
          <w:color w:val="000000"/>
        </w:rPr>
        <w:t>(</w:t>
      </w:r>
      <w:r w:rsidRPr="00C55154">
        <w:rPr>
          <w:rFonts w:ascii="微軟正黑體" w:eastAsia="微軟正黑體" w:hAnsi="微軟正黑體" w:hint="eastAsia"/>
          <w:color w:val="000000"/>
        </w:rPr>
        <w:t>八</w:t>
      </w:r>
      <w:r w:rsidRPr="00C55154">
        <w:rPr>
          <w:rFonts w:ascii="微軟正黑體" w:eastAsia="微軟正黑體" w:hAnsi="微軟正黑體"/>
          <w:color w:val="000000"/>
        </w:rPr>
        <w:t>)</w:t>
      </w:r>
      <w:r w:rsidRPr="00C55154">
        <w:rPr>
          <w:rFonts w:ascii="微軟正黑體" w:eastAsia="微軟正黑體" w:hAnsi="微軟正黑體" w:hint="eastAsia"/>
          <w:color w:val="000000"/>
        </w:rPr>
        <w:t>本校為活動聯繫之目的，須蒐集相關人員的姓名、身分證字號、電話、學校單位</w:t>
      </w:r>
      <w:r w:rsidRPr="00C55154">
        <w:rPr>
          <w:rFonts w:ascii="微軟正黑體" w:eastAsia="微軟正黑體" w:hAnsi="微軟正黑體"/>
          <w:color w:val="000000"/>
        </w:rPr>
        <w:t>(</w:t>
      </w:r>
      <w:r w:rsidRPr="00C55154">
        <w:rPr>
          <w:rFonts w:ascii="微軟正黑體" w:eastAsia="微軟正黑體" w:hAnsi="微軟正黑體" w:hint="eastAsia"/>
          <w:color w:val="000000"/>
        </w:rPr>
        <w:t>系所</w:t>
      </w:r>
      <w:r w:rsidRPr="00C55154">
        <w:rPr>
          <w:rFonts w:ascii="微軟正黑體" w:eastAsia="微軟正黑體" w:hAnsi="微軟正黑體"/>
          <w:color w:val="000000"/>
        </w:rPr>
        <w:t>)</w:t>
      </w:r>
      <w:r w:rsidRPr="00C55154">
        <w:rPr>
          <w:rFonts w:ascii="微軟正黑體" w:eastAsia="微軟正黑體" w:hAnsi="微軟正黑體" w:hint="eastAsia"/>
          <w:color w:val="000000"/>
        </w:rPr>
        <w:t>、職稱、出生日期</w:t>
      </w:r>
      <w:r>
        <w:rPr>
          <w:rFonts w:ascii="微軟正黑體" w:eastAsia="微軟正黑體" w:hAnsi="微軟正黑體" w:hint="eastAsia"/>
          <w:color w:val="000000"/>
        </w:rPr>
        <w:t>、</w:t>
      </w:r>
      <w:r>
        <w:rPr>
          <w:rFonts w:ascii="微軟正黑體" w:eastAsia="微軟正黑體" w:hAnsi="微軟正黑體"/>
          <w:color w:val="000000"/>
        </w:rPr>
        <w:t>E-mail</w:t>
      </w:r>
      <w:r w:rsidRPr="00C55154">
        <w:rPr>
          <w:rFonts w:ascii="微軟正黑體" w:eastAsia="微軟正黑體" w:hAnsi="微軟正黑體" w:hint="eastAsia"/>
          <w:color w:val="000000"/>
        </w:rPr>
        <w:t>等個人資料</w:t>
      </w:r>
      <w:r w:rsidRPr="00C55154">
        <w:rPr>
          <w:rFonts w:ascii="微軟正黑體" w:eastAsia="微軟正黑體" w:hAnsi="微軟正黑體"/>
          <w:color w:val="000000"/>
        </w:rPr>
        <w:t>(</w:t>
      </w:r>
      <w:r w:rsidRPr="00C55154">
        <w:rPr>
          <w:rFonts w:ascii="微軟正黑體" w:eastAsia="微軟正黑體" w:hAnsi="微軟正黑體" w:hint="eastAsia"/>
          <w:color w:val="000000"/>
        </w:rPr>
        <w:t>辨識類：</w:t>
      </w:r>
      <w:r w:rsidRPr="00C55154">
        <w:rPr>
          <w:rFonts w:ascii="微軟正黑體" w:eastAsia="微軟正黑體" w:hAnsi="微軟正黑體"/>
          <w:color w:val="000000"/>
        </w:rPr>
        <w:t>C001</w:t>
      </w:r>
      <w:r w:rsidRPr="00C55154">
        <w:rPr>
          <w:rFonts w:ascii="微軟正黑體" w:eastAsia="微軟正黑體" w:hAnsi="微軟正黑體" w:hint="eastAsia"/>
          <w:color w:val="000000"/>
        </w:rPr>
        <w:t>辨識個人者</w:t>
      </w:r>
      <w:r w:rsidRPr="00C55154">
        <w:rPr>
          <w:rFonts w:ascii="微軟正黑體" w:eastAsia="微軟正黑體" w:hAnsi="微軟正黑體"/>
          <w:color w:val="000000"/>
        </w:rPr>
        <w:t>)</w:t>
      </w:r>
      <w:r w:rsidRPr="00C55154">
        <w:rPr>
          <w:rFonts w:ascii="微軟正黑體" w:eastAsia="微軟正黑體" w:hAnsi="微軟正黑體" w:hint="eastAsia"/>
          <w:color w:val="000000"/>
        </w:rPr>
        <w:t>，以在本次活動期間及地區內進行必要之聯繫。如欲更改個人資料或行使個人資料保護法第</w:t>
      </w:r>
      <w:r w:rsidRPr="00C55154">
        <w:rPr>
          <w:rFonts w:ascii="微軟正黑體" w:eastAsia="微軟正黑體" w:hAnsi="微軟正黑體"/>
          <w:color w:val="000000"/>
        </w:rPr>
        <w:t>3</w:t>
      </w:r>
      <w:r w:rsidRPr="00C55154">
        <w:rPr>
          <w:rFonts w:ascii="微軟正黑體" w:eastAsia="微軟正黑體" w:hAnsi="微軟正黑體" w:hint="eastAsia"/>
          <w:color w:val="000000"/>
        </w:rPr>
        <w:t>條的查閱、補充、更正、製給複製本及請求停止蒐集、處理、利用及請求刪除等當事人權利，請洽</w:t>
      </w:r>
      <w:r>
        <w:rPr>
          <w:rFonts w:ascii="微軟正黑體" w:eastAsia="微軟正黑體" w:hAnsi="微軟正黑體" w:hint="eastAsia"/>
          <w:color w:val="000000"/>
        </w:rPr>
        <w:t>鞋技</w:t>
      </w:r>
      <w:r w:rsidRPr="00C55154">
        <w:rPr>
          <w:rFonts w:ascii="微軟正黑體" w:eastAsia="微軟正黑體" w:hAnsi="微軟正黑體" w:hint="eastAsia"/>
          <w:color w:val="000000"/>
        </w:rPr>
        <w:t>創新育成中心。</w:t>
      </w:r>
      <w:r>
        <w:rPr>
          <w:rFonts w:ascii="微軟正黑體" w:eastAsia="微軟正黑體" w:hAnsi="微軟正黑體"/>
          <w:color w:val="FF0000"/>
        </w:rPr>
        <w:br w:type="page"/>
      </w:r>
      <w:r w:rsidRPr="00FA392A">
        <w:rPr>
          <w:rFonts w:ascii="微軟正黑體" w:eastAsia="微軟正黑體" w:hAnsi="微軟正黑體"/>
          <w:b/>
          <w:bCs/>
          <w:sz w:val="36"/>
          <w:szCs w:val="36"/>
        </w:rPr>
        <w:t>105</w:t>
      </w:r>
      <w:r w:rsidRPr="00FA392A">
        <w:rPr>
          <w:rFonts w:ascii="微軟正黑體" w:eastAsia="微軟正黑體" w:hAnsi="微軟正黑體" w:hint="eastAsia"/>
          <w:b/>
          <w:bCs/>
          <w:sz w:val="36"/>
          <w:szCs w:val="36"/>
        </w:rPr>
        <w:t>年第十一屆戰國策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全國創業競賽</w:t>
      </w:r>
      <w:r w:rsidRPr="00FA392A">
        <w:rPr>
          <w:rFonts w:ascii="微軟正黑體" w:eastAsia="微軟正黑體" w:hAnsi="微軟正黑體" w:hint="eastAsia"/>
          <w:b/>
          <w:bCs/>
          <w:sz w:val="36"/>
          <w:szCs w:val="36"/>
        </w:rPr>
        <w:t>報名表</w:t>
      </w:r>
    </w:p>
    <w:p w:rsidR="00DB6C0D" w:rsidRPr="000C3B5B" w:rsidRDefault="00DB6C0D" w:rsidP="00FD691B">
      <w:pPr>
        <w:adjustRightInd w:val="0"/>
        <w:snapToGrid w:val="0"/>
        <w:spacing w:line="360" w:lineRule="auto"/>
        <w:ind w:leftChars="-225" w:left="-540"/>
        <w:jc w:val="both"/>
        <w:rPr>
          <w:rFonts w:ascii="微軟正黑體" w:eastAsia="微軟正黑體" w:hAnsi="微軟正黑體"/>
        </w:rPr>
      </w:pPr>
      <w:r w:rsidRPr="000C3B5B">
        <w:rPr>
          <w:rFonts w:ascii="微軟正黑體" w:eastAsia="微軟正黑體" w:hAnsi="微軟正黑體"/>
        </w:rPr>
        <w:t xml:space="preserve">   </w:t>
      </w:r>
      <w:r w:rsidRPr="000C3B5B">
        <w:rPr>
          <w:rFonts w:ascii="微軟正黑體" w:eastAsia="微軟正黑體" w:hAnsi="微軟正黑體" w:hint="eastAsia"/>
        </w:rPr>
        <w:t>編號：</w:t>
      </w:r>
      <w:r w:rsidRPr="000C3B5B">
        <w:rPr>
          <w:rFonts w:ascii="微軟正黑體" w:eastAsia="微軟正黑體" w:hAnsi="微軟正黑體"/>
          <w:u w:val="single"/>
        </w:rPr>
        <w:t xml:space="preserve">             (</w:t>
      </w:r>
      <w:r>
        <w:rPr>
          <w:rFonts w:ascii="微軟正黑體" w:eastAsia="微軟正黑體" w:hAnsi="微軟正黑體" w:hint="eastAsia"/>
          <w:u w:val="single"/>
        </w:rPr>
        <w:t>由</w:t>
      </w:r>
      <w:r w:rsidRPr="000C3B5B">
        <w:rPr>
          <w:rFonts w:ascii="微軟正黑體" w:eastAsia="微軟正黑體" w:hAnsi="微軟正黑體" w:hint="eastAsia"/>
          <w:u w:val="single"/>
        </w:rPr>
        <w:t>主辦單位填</w:t>
      </w:r>
      <w:r>
        <w:rPr>
          <w:rFonts w:ascii="微軟正黑體" w:eastAsia="微軟正黑體" w:hAnsi="微軟正黑體" w:hint="eastAsia"/>
          <w:u w:val="single"/>
        </w:rPr>
        <w:t>寫</w:t>
      </w:r>
      <w:r w:rsidRPr="000C3B5B">
        <w:rPr>
          <w:rFonts w:ascii="微軟正黑體" w:eastAsia="微軟正黑體" w:hAnsi="微軟正黑體"/>
          <w:u w:val="single"/>
        </w:rPr>
        <w:t>)</w:t>
      </w:r>
    </w:p>
    <w:tbl>
      <w:tblPr>
        <w:tblW w:w="9923" w:type="dxa"/>
        <w:tblInd w:w="-825" w:type="dxa"/>
        <w:tblBorders>
          <w:top w:val="thinThickSmallGap" w:sz="12" w:space="0" w:color="auto"/>
          <w:left w:val="thinThickSmallGap" w:sz="12" w:space="0" w:color="auto"/>
          <w:bottom w:val="doub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8483"/>
      </w:tblGrid>
      <w:tr w:rsidR="00DB6C0D" w:rsidRPr="000C3B5B" w:rsidTr="00682966">
        <w:trPr>
          <w:trHeight w:val="378"/>
        </w:trPr>
        <w:tc>
          <w:tcPr>
            <w:tcW w:w="1440" w:type="dxa"/>
            <w:tcBorders>
              <w:top w:val="thinThickSmallGap" w:sz="12" w:space="0" w:color="auto"/>
            </w:tcBorders>
            <w:shd w:val="clear" w:color="auto" w:fill="548DD4"/>
            <w:vAlign w:val="center"/>
          </w:tcPr>
          <w:p w:rsidR="00DB6C0D" w:rsidRPr="000C3B5B" w:rsidRDefault="00DB6C0D" w:rsidP="004E4B2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</w:rPr>
            </w:pPr>
            <w:r w:rsidRPr="000C3B5B">
              <w:rPr>
                <w:rFonts w:ascii="微軟正黑體" w:eastAsia="微軟正黑體" w:hAnsi="微軟正黑體" w:cs="Arial" w:hint="eastAsia"/>
                <w:b/>
                <w:bCs/>
              </w:rPr>
              <w:t>計畫書名稱</w:t>
            </w:r>
          </w:p>
        </w:tc>
        <w:tc>
          <w:tcPr>
            <w:tcW w:w="8483" w:type="dxa"/>
            <w:tcBorders>
              <w:top w:val="thinThickSmallGap" w:sz="12" w:space="0" w:color="auto"/>
            </w:tcBorders>
            <w:vAlign w:val="bottom"/>
          </w:tcPr>
          <w:p w:rsidR="00DB6C0D" w:rsidRPr="000C3B5B" w:rsidRDefault="00DB6C0D" w:rsidP="004E4B2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</w:tr>
      <w:tr w:rsidR="00DB6C0D" w:rsidRPr="000C3B5B" w:rsidTr="00682966">
        <w:trPr>
          <w:trHeight w:val="482"/>
        </w:trPr>
        <w:tc>
          <w:tcPr>
            <w:tcW w:w="1440" w:type="dxa"/>
            <w:shd w:val="clear" w:color="auto" w:fill="548DD4"/>
            <w:vAlign w:val="center"/>
          </w:tcPr>
          <w:p w:rsidR="00DB6C0D" w:rsidRPr="000C3B5B" w:rsidRDefault="00DB6C0D" w:rsidP="004E4B2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</w:rPr>
            </w:pPr>
            <w:r w:rsidRPr="000C3B5B">
              <w:rPr>
                <w:rFonts w:ascii="微軟正黑體" w:eastAsia="微軟正黑體" w:hAnsi="微軟正黑體" w:cs="Arial" w:hint="eastAsia"/>
                <w:b/>
                <w:bCs/>
              </w:rPr>
              <w:t>競賽組別</w:t>
            </w:r>
          </w:p>
        </w:tc>
        <w:tc>
          <w:tcPr>
            <w:tcW w:w="8483" w:type="dxa"/>
            <w:vAlign w:val="center"/>
          </w:tcPr>
          <w:p w:rsidR="00DB6C0D" w:rsidRPr="000C3B5B" w:rsidRDefault="00DB6C0D" w:rsidP="00743E7D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3A3F83">
              <w:rPr>
                <w:rFonts w:ascii="新細明體" w:hAnsi="新細明體" w:cs="Arial" w:hint="eastAsia"/>
                <w:b/>
                <w:bCs/>
                <w:sz w:val="22"/>
                <w:szCs w:val="22"/>
              </w:rPr>
              <w:t>□</w:t>
            </w:r>
            <w:r w:rsidRPr="000C3B5B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創業類</w:t>
            </w:r>
            <w:r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</w:rPr>
              <w:t xml:space="preserve"> </w:t>
            </w:r>
            <w:r w:rsidRPr="0025552C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</w:rPr>
              <w:t>○學生</w:t>
            </w:r>
            <w:r>
              <w:rPr>
                <w:rFonts w:ascii="新細明體" w:hAnsi="新細明體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25552C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</w:rPr>
              <w:t>○餐旅</w:t>
            </w:r>
            <w:r>
              <w:rPr>
                <w:rFonts w:ascii="新細明體" w:hAnsi="新細明體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25552C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</w:rPr>
              <w:t>○公開</w:t>
            </w:r>
            <w:r w:rsidRPr="000C3B5B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</w:rPr>
              <w:t xml:space="preserve">    </w:t>
            </w:r>
            <w:r w:rsidRPr="003A3F83">
              <w:rPr>
                <w:rFonts w:ascii="新細明體" w:hAnsi="新細明體" w:cs="Arial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創新創意類</w:t>
            </w:r>
            <w:r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</w:rPr>
              <w:t xml:space="preserve">   </w:t>
            </w:r>
            <w:r w:rsidRPr="003A3F83">
              <w:rPr>
                <w:rFonts w:ascii="新細明體" w:hAnsi="新細明體" w:cs="Arial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社會企業類</w:t>
            </w:r>
            <w:r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</w:rPr>
              <w:t xml:space="preserve"> </w:t>
            </w:r>
            <w:r w:rsidRPr="0025552C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</w:rPr>
              <w:t>○學生</w:t>
            </w:r>
            <w:r>
              <w:rPr>
                <w:rFonts w:ascii="新細明體" w:hAnsi="新細明體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25552C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u w:val="single"/>
              </w:rPr>
              <w:t>○公開</w:t>
            </w:r>
          </w:p>
        </w:tc>
      </w:tr>
      <w:tr w:rsidR="00DB6C0D" w:rsidRPr="000C3B5B" w:rsidTr="00682966">
        <w:trPr>
          <w:trHeight w:val="1083"/>
        </w:trPr>
        <w:tc>
          <w:tcPr>
            <w:tcW w:w="1440" w:type="dxa"/>
            <w:shd w:val="clear" w:color="auto" w:fill="548DD4"/>
            <w:vAlign w:val="center"/>
          </w:tcPr>
          <w:p w:rsidR="00DB6C0D" w:rsidRPr="000C3B5B" w:rsidRDefault="00DB6C0D" w:rsidP="004E4B2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</w:rPr>
            </w:pPr>
            <w:r w:rsidRPr="000C3B5B">
              <w:rPr>
                <w:rFonts w:ascii="微軟正黑體" w:eastAsia="微軟正黑體" w:hAnsi="微軟正黑體" w:cs="Arial" w:hint="eastAsia"/>
                <w:b/>
                <w:bCs/>
              </w:rPr>
              <w:t>團隊成員</w:t>
            </w:r>
          </w:p>
        </w:tc>
        <w:tc>
          <w:tcPr>
            <w:tcW w:w="8483" w:type="dxa"/>
          </w:tcPr>
          <w:p w:rsidR="00DB6C0D" w:rsidRPr="000C3B5B" w:rsidRDefault="00DB6C0D" w:rsidP="004E4B23">
            <w:pPr>
              <w:adjustRightInd w:val="0"/>
              <w:snapToGrid w:val="0"/>
              <w:ind w:left="51" w:firstLine="1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C3B5B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隊長</w:t>
            </w:r>
            <w:r w:rsidRPr="000C3B5B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</w:rPr>
              <w:t>(</w:t>
            </w:r>
            <w:r w:rsidRPr="000C3B5B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聯絡人</w:t>
            </w:r>
            <w:r w:rsidRPr="000C3B5B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</w:rPr>
              <w:t>)</w:t>
            </w:r>
            <w:r w:rsidRPr="000C3B5B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：</w:t>
            </w:r>
            <w:r w:rsidRPr="000C3B5B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</w:rPr>
              <w:t xml:space="preserve">               </w:t>
            </w:r>
            <w:r w:rsidRPr="000C3B5B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代表參賽團隊，負責聯繫、入圍及得獎權利義務之一切相關事宜。</w:t>
            </w:r>
          </w:p>
          <w:p w:rsidR="00DB6C0D" w:rsidRPr="000C3B5B" w:rsidRDefault="00DB6C0D" w:rsidP="00743E7D">
            <w:pPr>
              <w:adjustRightInd w:val="0"/>
              <w:snapToGrid w:val="0"/>
              <w:ind w:left="51" w:firstLine="1"/>
              <w:jc w:val="both"/>
              <w:rPr>
                <w:rFonts w:ascii="微軟正黑體" w:eastAsia="微軟正黑體" w:hAnsi="微軟正黑體" w:cs="Arial"/>
                <w:sz w:val="22"/>
              </w:rPr>
            </w:pPr>
            <w:r w:rsidRPr="000C3B5B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組員：</w:t>
            </w:r>
          </w:p>
          <w:p w:rsidR="00DB6C0D" w:rsidRPr="000C3B5B" w:rsidRDefault="00DB6C0D" w:rsidP="00743E7D">
            <w:pPr>
              <w:adjustRightInd w:val="0"/>
              <w:snapToGrid w:val="0"/>
              <w:ind w:left="51" w:firstLine="1"/>
              <w:jc w:val="both"/>
              <w:rPr>
                <w:rFonts w:ascii="微軟正黑體" w:eastAsia="微軟正黑體" w:hAnsi="微軟正黑體" w:cs="Arial"/>
                <w:sz w:val="22"/>
                <w:u w:val="single"/>
              </w:rPr>
            </w:pPr>
            <w:r w:rsidRPr="000C3B5B">
              <w:rPr>
                <w:rFonts w:ascii="微軟正黑體" w:eastAsia="微軟正黑體" w:hAnsi="微軟正黑體" w:cs="Arial"/>
                <w:sz w:val="22"/>
                <w:szCs w:val="22"/>
              </w:rPr>
              <w:t>(1)</w:t>
            </w:r>
            <w:r w:rsidRPr="000C3B5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、</w:t>
            </w:r>
            <w:r w:rsidRPr="000C3B5B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            </w:t>
            </w:r>
            <w:r w:rsidRPr="000C3B5B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(2)</w:t>
            </w:r>
            <w:r w:rsidRPr="000C3B5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、</w:t>
            </w:r>
            <w:r w:rsidRPr="000C3B5B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            </w:t>
            </w:r>
            <w:r w:rsidRPr="000C3B5B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(3)</w:t>
            </w:r>
            <w:r w:rsidRPr="000C3B5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、</w:t>
            </w:r>
            <w:r w:rsidRPr="000C3B5B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            </w:t>
            </w:r>
            <w:r w:rsidRPr="000C3B5B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(4)</w:t>
            </w:r>
            <w:r w:rsidRPr="000C3B5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、</w:t>
            </w:r>
            <w:r w:rsidRPr="000C3B5B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            </w:t>
            </w:r>
          </w:p>
        </w:tc>
      </w:tr>
      <w:tr w:rsidR="00DB6C0D" w:rsidRPr="000C3B5B" w:rsidTr="00682966">
        <w:trPr>
          <w:trHeight w:val="1083"/>
        </w:trPr>
        <w:tc>
          <w:tcPr>
            <w:tcW w:w="1440" w:type="dxa"/>
            <w:shd w:val="clear" w:color="auto" w:fill="548DD4"/>
            <w:vAlign w:val="center"/>
          </w:tcPr>
          <w:p w:rsidR="00DB6C0D" w:rsidRPr="000C3B5B" w:rsidRDefault="00DB6C0D" w:rsidP="004E4B2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</w:rPr>
            </w:pPr>
            <w:r w:rsidRPr="000C3B5B">
              <w:rPr>
                <w:rFonts w:ascii="微軟正黑體" w:eastAsia="微軟正黑體" w:hAnsi="微軟正黑體" w:cs="Arial" w:hint="eastAsia"/>
                <w:b/>
                <w:bCs/>
              </w:rPr>
              <w:t>連絡方式</w:t>
            </w:r>
          </w:p>
        </w:tc>
        <w:tc>
          <w:tcPr>
            <w:tcW w:w="8483" w:type="dxa"/>
          </w:tcPr>
          <w:p w:rsidR="00DB6C0D" w:rsidRPr="000C3B5B" w:rsidRDefault="00DB6C0D" w:rsidP="004E4B23">
            <w:pPr>
              <w:adjustRightInd w:val="0"/>
              <w:snapToGrid w:val="0"/>
              <w:ind w:left="52" w:firstLine="52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C3B5B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連絡電話：</w:t>
            </w:r>
            <w:r w:rsidRPr="000C3B5B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</w:rPr>
              <w:t xml:space="preserve">                         </w:t>
            </w:r>
            <w:r w:rsidRPr="000C3B5B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</w:rPr>
              <w:t xml:space="preserve">                                      </w:t>
            </w:r>
            <w:r w:rsidRPr="000C3B5B">
              <w:rPr>
                <w:rFonts w:ascii="微軟正黑體" w:eastAsia="微軟正黑體" w:hAnsi="微軟正黑體" w:cs="Arial"/>
                <w:sz w:val="22"/>
                <w:szCs w:val="22"/>
              </w:rPr>
              <w:br/>
            </w:r>
            <w:r w:rsidRPr="000C3B5B">
              <w:rPr>
                <w:rFonts w:ascii="微軟正黑體" w:eastAsia="微軟正黑體" w:hAnsi="Wingdings" w:cs="Arial" w:hint="eastAsia"/>
                <w:b/>
                <w:sz w:val="22"/>
                <w:szCs w:val="22"/>
              </w:rPr>
              <w:sym w:font="Wingdings" w:char="F0AB"/>
            </w:r>
            <w:r w:rsidRPr="000C3B5B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惠請提供通訊正常的</w:t>
            </w:r>
            <w:r w:rsidRPr="000C3B5B">
              <w:rPr>
                <w:rFonts w:ascii="微軟正黑體" w:eastAsia="微軟正黑體" w:hAnsi="微軟正黑體" w:cs="Arial" w:hint="eastAsia"/>
                <w:b/>
                <w:sz w:val="22"/>
                <w:szCs w:val="22"/>
                <w:u w:val="single"/>
              </w:rPr>
              <w:t>兩個</w:t>
            </w:r>
            <w:r w:rsidRPr="000C3B5B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連絡電話，以避免聯絡不及之情況發生。</w:t>
            </w:r>
          </w:p>
          <w:p w:rsidR="00DB6C0D" w:rsidRPr="000C3B5B" w:rsidRDefault="00DB6C0D" w:rsidP="004E4B23">
            <w:pPr>
              <w:adjustRightInd w:val="0"/>
              <w:snapToGrid w:val="0"/>
              <w:ind w:left="52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0C3B5B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連絡</w:t>
            </w:r>
            <w:r w:rsidRPr="000C3B5B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</w:rPr>
              <w:t>Email</w:t>
            </w:r>
            <w:r w:rsidRPr="000C3B5B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：</w:t>
            </w:r>
            <w:r w:rsidRPr="000C3B5B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</w:rPr>
              <w:t xml:space="preserve">                </w:t>
            </w:r>
            <w:r w:rsidRPr="000C3B5B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</w:rPr>
              <w:t xml:space="preserve">                                             </w:t>
            </w:r>
            <w:r w:rsidRPr="000C3B5B">
              <w:rPr>
                <w:rFonts w:ascii="微軟正黑體" w:eastAsia="微軟正黑體" w:hAnsi="微軟正黑體" w:cs="Arial"/>
                <w:sz w:val="22"/>
                <w:szCs w:val="22"/>
              </w:rPr>
              <w:br/>
            </w:r>
            <w:r w:rsidRPr="000C3B5B">
              <w:rPr>
                <w:rFonts w:ascii="微軟正黑體" w:eastAsia="微軟正黑體" w:hAnsi="Wingdings" w:cs="Arial" w:hint="eastAsia"/>
                <w:b/>
                <w:sz w:val="22"/>
                <w:szCs w:val="22"/>
              </w:rPr>
              <w:sym w:font="Wingdings" w:char="F0AB"/>
            </w:r>
            <w:r w:rsidRPr="000C3B5B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請提供正常收發信件之有效電子郵件帳號</w:t>
            </w:r>
          </w:p>
        </w:tc>
      </w:tr>
      <w:tr w:rsidR="00DB6C0D" w:rsidRPr="000C3B5B" w:rsidTr="00682966">
        <w:trPr>
          <w:trHeight w:val="60"/>
        </w:trPr>
        <w:tc>
          <w:tcPr>
            <w:tcW w:w="1440" w:type="dxa"/>
            <w:tcBorders>
              <w:bottom w:val="double" w:sz="4" w:space="0" w:color="auto"/>
            </w:tcBorders>
            <w:shd w:val="clear" w:color="auto" w:fill="548DD4"/>
            <w:vAlign w:val="center"/>
          </w:tcPr>
          <w:p w:rsidR="00DB6C0D" w:rsidRPr="000C3B5B" w:rsidRDefault="00DB6C0D" w:rsidP="004E4B2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</w:rPr>
            </w:pPr>
            <w:r w:rsidRPr="000C3B5B">
              <w:rPr>
                <w:rFonts w:ascii="微軟正黑體" w:eastAsia="微軟正黑體" w:hAnsi="微軟正黑體" w:cs="Arial" w:hint="eastAsia"/>
                <w:b/>
                <w:bCs/>
              </w:rPr>
              <w:t>注意事項</w:t>
            </w:r>
          </w:p>
        </w:tc>
        <w:tc>
          <w:tcPr>
            <w:tcW w:w="8483" w:type="dxa"/>
            <w:tcBorders>
              <w:bottom w:val="double" w:sz="4" w:space="0" w:color="auto"/>
            </w:tcBorders>
            <w:vAlign w:val="center"/>
          </w:tcPr>
          <w:p w:rsidR="00DB6C0D" w:rsidRPr="000C3B5B" w:rsidRDefault="00DB6C0D" w:rsidP="004E4B23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C3B5B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參賽人保證已確實瞭解「</w:t>
            </w:r>
            <w:r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</w:rPr>
              <w:t>105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年</w:t>
            </w:r>
            <w:r w:rsidRPr="000C3B5B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第十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一</w:t>
            </w:r>
            <w:r w:rsidRPr="000C3B5B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屆戰國策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全國創業競賽</w:t>
            </w:r>
            <w:r w:rsidRPr="000C3B5B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」之參賽規則，並同意遵守下列各項規定：</w:t>
            </w:r>
          </w:p>
          <w:p w:rsidR="00DB6C0D" w:rsidRPr="000C3B5B" w:rsidRDefault="00DB6C0D" w:rsidP="004E4B23">
            <w:pPr>
              <w:numPr>
                <w:ilvl w:val="1"/>
                <w:numId w:val="17"/>
              </w:numPr>
              <w:tabs>
                <w:tab w:val="clear" w:pos="1200"/>
                <w:tab w:val="num" w:pos="252"/>
              </w:tabs>
              <w:adjustRightInd w:val="0"/>
              <w:snapToGrid w:val="0"/>
              <w:ind w:leftChars="-75" w:left="432" w:hangingChars="278" w:hanging="612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C3B5B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參賽者須保證其計畫書為原創作品，並無抄襲仿冒情事，且未曾對外公開發表。</w:t>
            </w:r>
          </w:p>
          <w:p w:rsidR="00DB6C0D" w:rsidRPr="000C3B5B" w:rsidRDefault="00DB6C0D" w:rsidP="004E4B23">
            <w:pPr>
              <w:numPr>
                <w:ilvl w:val="1"/>
                <w:numId w:val="17"/>
              </w:numPr>
              <w:tabs>
                <w:tab w:val="clear" w:pos="1200"/>
                <w:tab w:val="num" w:pos="252"/>
              </w:tabs>
              <w:adjustRightInd w:val="0"/>
              <w:snapToGrid w:val="0"/>
              <w:ind w:leftChars="-75" w:left="432" w:hangingChars="278" w:hanging="612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C3B5B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若因抄襲或以其他類似方法侵害他人智慧財產權而涉訟者，參賽者應自行解決與他人間任何智慧財產權之糾紛，並負擔相關法律責任，主辦單位不負任何法律責任。</w:t>
            </w:r>
          </w:p>
          <w:p w:rsidR="00DB6C0D" w:rsidRPr="000C3B5B" w:rsidRDefault="00DB6C0D" w:rsidP="004E4B23">
            <w:pPr>
              <w:numPr>
                <w:ilvl w:val="1"/>
                <w:numId w:val="17"/>
              </w:numPr>
              <w:tabs>
                <w:tab w:val="clear" w:pos="1200"/>
                <w:tab w:val="num" w:pos="252"/>
              </w:tabs>
              <w:adjustRightInd w:val="0"/>
              <w:snapToGrid w:val="0"/>
              <w:ind w:leftChars="-75" w:left="432" w:hangingChars="278" w:hanging="612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C3B5B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為秉持創新精神，同一作品若已參加其他全國性、跨校性競賽得獎者，不得再參加本競賽。</w:t>
            </w:r>
          </w:p>
          <w:p w:rsidR="00DB6C0D" w:rsidRPr="000C3B5B" w:rsidRDefault="00DB6C0D" w:rsidP="004E4B23">
            <w:pPr>
              <w:numPr>
                <w:ilvl w:val="1"/>
                <w:numId w:val="17"/>
              </w:numPr>
              <w:tabs>
                <w:tab w:val="clear" w:pos="1200"/>
                <w:tab w:val="num" w:pos="252"/>
              </w:tabs>
              <w:adjustRightInd w:val="0"/>
              <w:snapToGrid w:val="0"/>
              <w:ind w:leftChars="-75" w:left="432" w:hangingChars="278" w:hanging="612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C3B5B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競賽得獎作品，若經證實違反上述規定者，主辦單位將有權追回已頒發之獎金及獎項。</w:t>
            </w:r>
          </w:p>
          <w:p w:rsidR="00DB6C0D" w:rsidRPr="000C3B5B" w:rsidRDefault="00DB6C0D" w:rsidP="004E4B23">
            <w:pPr>
              <w:numPr>
                <w:ilvl w:val="1"/>
                <w:numId w:val="17"/>
              </w:numPr>
              <w:tabs>
                <w:tab w:val="clear" w:pos="1200"/>
                <w:tab w:val="num" w:pos="252"/>
              </w:tabs>
              <w:adjustRightInd w:val="0"/>
              <w:snapToGrid w:val="0"/>
              <w:ind w:leftChars="-75" w:left="432" w:hangingChars="278" w:hanging="612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C3B5B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參加競賽之計畫書相關資料延遲交件者，取消資格。</w:t>
            </w:r>
          </w:p>
          <w:p w:rsidR="00DB6C0D" w:rsidRPr="000C3B5B" w:rsidRDefault="00DB6C0D" w:rsidP="004E4B23">
            <w:pPr>
              <w:numPr>
                <w:ilvl w:val="1"/>
                <w:numId w:val="17"/>
              </w:numPr>
              <w:tabs>
                <w:tab w:val="clear" w:pos="1200"/>
                <w:tab w:val="num" w:pos="252"/>
              </w:tabs>
              <w:adjustRightInd w:val="0"/>
              <w:snapToGrid w:val="0"/>
              <w:ind w:leftChars="-75" w:left="432" w:hangingChars="278" w:hanging="612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C3B5B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基於宣傳需要，主辦單位對於入選作品擁有攝影、報導、展出、評論及在其它媒體、刊登作品之權利。</w:t>
            </w:r>
          </w:p>
          <w:p w:rsidR="00DB6C0D" w:rsidRPr="000C3B5B" w:rsidRDefault="00DB6C0D" w:rsidP="004E4B23">
            <w:pPr>
              <w:numPr>
                <w:ilvl w:val="1"/>
                <w:numId w:val="17"/>
              </w:numPr>
              <w:tabs>
                <w:tab w:val="clear" w:pos="1200"/>
                <w:tab w:val="num" w:pos="252"/>
              </w:tabs>
              <w:adjustRightInd w:val="0"/>
              <w:snapToGrid w:val="0"/>
              <w:ind w:leftChars="-75" w:left="432" w:hangingChars="278" w:hanging="612"/>
              <w:jc w:val="both"/>
              <w:rPr>
                <w:rFonts w:ascii="微軟正黑體" w:eastAsia="微軟正黑體" w:hAnsi="微軟正黑體" w:cs="Arial"/>
                <w:sz w:val="22"/>
              </w:rPr>
            </w:pPr>
            <w:r w:rsidRPr="000C3B5B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</w:rPr>
              <w:t>如有以上未盡事宜，視當時狀況共同商議之。</w:t>
            </w:r>
          </w:p>
          <w:p w:rsidR="00DB6C0D" w:rsidRPr="000C3B5B" w:rsidRDefault="00DB6C0D" w:rsidP="004E4B23">
            <w:pPr>
              <w:adjustRightInd w:val="0"/>
              <w:snapToGrid w:val="0"/>
              <w:ind w:left="72"/>
              <w:jc w:val="both"/>
              <w:rPr>
                <w:rFonts w:ascii="微軟正黑體" w:eastAsia="微軟正黑體" w:hAnsi="微軟正黑體" w:cs="Arial"/>
                <w:sz w:val="22"/>
                <w:u w:val="single"/>
              </w:rPr>
            </w:pPr>
            <w:r w:rsidRPr="000C3B5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參賽者簽名與蓋章：</w:t>
            </w:r>
            <w:r w:rsidRPr="000C3B5B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                                                     </w:t>
            </w:r>
          </w:p>
          <w:p w:rsidR="00DB6C0D" w:rsidRPr="000C3B5B" w:rsidRDefault="00DB6C0D" w:rsidP="004E4B23">
            <w:pPr>
              <w:adjustRightInd w:val="0"/>
              <w:snapToGrid w:val="0"/>
              <w:ind w:left="72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0C3B5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指導老師</w:t>
            </w:r>
            <w:r w:rsidRPr="000C3B5B">
              <w:rPr>
                <w:rFonts w:ascii="微軟正黑體" w:eastAsia="微軟正黑體" w:hAnsi="微軟正黑體" w:cs="Arial"/>
                <w:sz w:val="22"/>
                <w:szCs w:val="22"/>
              </w:rPr>
              <w:t>(</w:t>
            </w:r>
            <w:r w:rsidRPr="000C3B5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業師</w:t>
            </w:r>
            <w:r w:rsidRPr="000C3B5B">
              <w:rPr>
                <w:rFonts w:ascii="微軟正黑體" w:eastAsia="微軟正黑體" w:hAnsi="微軟正黑體" w:cs="Arial"/>
                <w:sz w:val="22"/>
                <w:szCs w:val="22"/>
              </w:rPr>
              <w:t>)</w:t>
            </w:r>
            <w:r w:rsidRPr="000C3B5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簽章：</w:t>
            </w:r>
            <w:r w:rsidRPr="000C3B5B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                                                    </w:t>
            </w:r>
            <w:r w:rsidRPr="000C3B5B">
              <w:rPr>
                <w:rFonts w:ascii="微軟正黑體" w:eastAsia="微軟正黑體" w:hAnsi="微軟正黑體" w:cs="Arial"/>
                <w:sz w:val="22"/>
                <w:szCs w:val="22"/>
              </w:rPr>
              <w:br/>
            </w:r>
            <w:r w:rsidRPr="000C3B5B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（所有參賽者均須親自簽名）</w:t>
            </w:r>
          </w:p>
          <w:p w:rsidR="00DB6C0D" w:rsidRPr="000C3B5B" w:rsidRDefault="00DB6C0D" w:rsidP="004E4B23">
            <w:pPr>
              <w:adjustRightInd w:val="0"/>
              <w:snapToGrid w:val="0"/>
              <w:ind w:left="74"/>
              <w:jc w:val="both"/>
              <w:rPr>
                <w:rFonts w:ascii="微軟正黑體" w:eastAsia="微軟正黑體" w:hAnsi="微軟正黑體" w:cs="Arial"/>
                <w:sz w:val="22"/>
                <w:u w:val="single"/>
              </w:rPr>
            </w:pPr>
            <w:r w:rsidRPr="000C3B5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身分證字號：</w:t>
            </w:r>
            <w:r w:rsidRPr="000C3B5B">
              <w:rPr>
                <w:rFonts w:ascii="微軟正黑體" w:eastAsia="微軟正黑體" w:hAnsi="微軟正黑體" w:cs="Arial" w:hint="eastAsia"/>
                <w:sz w:val="22"/>
                <w:szCs w:val="22"/>
                <w:u w:val="single"/>
              </w:rPr>
              <w:t>＿＿＿＿＿＿＿＿＿＿＿＿＿＿＿＿＿＿＿＿＿＿＿＿＿</w:t>
            </w:r>
            <w:r w:rsidRPr="000C3B5B">
              <w:rPr>
                <w:rFonts w:ascii="微軟正黑體" w:eastAsia="微軟正黑體" w:hAnsi="微軟正黑體" w:cs="Arial"/>
                <w:sz w:val="22"/>
                <w:szCs w:val="22"/>
                <w:u w:val="single"/>
              </w:rPr>
              <w:t xml:space="preserve">         </w:t>
            </w:r>
          </w:p>
          <w:p w:rsidR="00DB6C0D" w:rsidRPr="000C3B5B" w:rsidRDefault="00DB6C0D" w:rsidP="008F30A1">
            <w:pPr>
              <w:adjustRightInd w:val="0"/>
              <w:snapToGrid w:val="0"/>
              <w:ind w:leftChars="-75" w:left="-180" w:firstLineChars="150" w:firstLine="33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0C3B5B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（請依簽名順序填寫）</w:t>
            </w:r>
          </w:p>
          <w:p w:rsidR="00DB6C0D" w:rsidRPr="000C3B5B" w:rsidRDefault="00DB6C0D" w:rsidP="00780500">
            <w:pPr>
              <w:adjustRightInd w:val="0"/>
              <w:snapToGrid w:val="0"/>
              <w:ind w:leftChars="-75" w:left="-180" w:firstLineChars="150" w:firstLine="33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0C3B5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日期︰</w:t>
            </w:r>
            <w:r w:rsidRPr="000C3B5B">
              <w:rPr>
                <w:rFonts w:ascii="微軟正黑體" w:eastAsia="微軟正黑體" w:hAnsi="微軟正黑體" w:cs="Arial"/>
                <w:sz w:val="22"/>
                <w:szCs w:val="22"/>
              </w:rPr>
              <w:t>10</w:t>
            </w:r>
            <w:r>
              <w:rPr>
                <w:rFonts w:ascii="微軟正黑體" w:eastAsia="微軟正黑體" w:hAnsi="微軟正黑體" w:cs="Arial"/>
                <w:sz w:val="22"/>
                <w:szCs w:val="22"/>
              </w:rPr>
              <w:t>5</w:t>
            </w:r>
            <w:r w:rsidRPr="000C3B5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年</w:t>
            </w:r>
            <w:r w:rsidRPr="000C3B5B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    </w:t>
            </w:r>
            <w:r w:rsidRPr="000C3B5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日</w:t>
            </w:r>
            <w:r w:rsidRPr="000C3B5B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     </w:t>
            </w:r>
            <w:r w:rsidRPr="000C3B5B">
              <w:rPr>
                <w:rFonts w:ascii="微軟正黑體" w:eastAsia="微軟正黑體" w:hAnsi="微軟正黑體" w:cs="Arial" w:hint="eastAsia"/>
                <w:sz w:val="22"/>
                <w:szCs w:val="22"/>
              </w:rPr>
              <w:t>日</w:t>
            </w:r>
          </w:p>
        </w:tc>
      </w:tr>
    </w:tbl>
    <w:p w:rsidR="00DB6C0D" w:rsidRDefault="00DB6C0D" w:rsidP="00A65616">
      <w:pPr>
        <w:adjustRightInd w:val="0"/>
        <w:snapToGrid w:val="0"/>
        <w:ind w:rightChars="-136" w:right="-326"/>
        <w:jc w:val="both"/>
        <w:rPr>
          <w:rFonts w:ascii="微軟正黑體" w:eastAsia="微軟正黑體" w:hAnsi="微軟正黑體"/>
          <w:color w:val="000000"/>
          <w:sz w:val="16"/>
          <w:szCs w:val="16"/>
        </w:rPr>
      </w:pPr>
      <w:r w:rsidRPr="00A65616">
        <w:rPr>
          <w:rFonts w:ascii="微軟正黑體" w:eastAsia="微軟正黑體" w:hAnsi="微軟正黑體" w:hint="eastAsia"/>
          <w:color w:val="000000"/>
          <w:sz w:val="16"/>
          <w:szCs w:val="16"/>
        </w:rPr>
        <w:t>為活動聯繫之目的，須蒐集相關人員的姓名、身分證字號、電話、學校單位</w:t>
      </w:r>
      <w:r w:rsidRPr="00A65616">
        <w:rPr>
          <w:rFonts w:ascii="微軟正黑體" w:eastAsia="微軟正黑體" w:hAnsi="微軟正黑體"/>
          <w:color w:val="000000"/>
          <w:sz w:val="16"/>
          <w:szCs w:val="16"/>
        </w:rPr>
        <w:t>(</w:t>
      </w:r>
      <w:r w:rsidRPr="00A65616">
        <w:rPr>
          <w:rFonts w:ascii="微軟正黑體" w:eastAsia="微軟正黑體" w:hAnsi="微軟正黑體" w:hint="eastAsia"/>
          <w:color w:val="000000"/>
          <w:sz w:val="16"/>
          <w:szCs w:val="16"/>
        </w:rPr>
        <w:t>系所</w:t>
      </w:r>
      <w:r w:rsidRPr="00A65616">
        <w:rPr>
          <w:rFonts w:ascii="微軟正黑體" w:eastAsia="微軟正黑體" w:hAnsi="微軟正黑體"/>
          <w:color w:val="000000"/>
          <w:sz w:val="16"/>
          <w:szCs w:val="16"/>
        </w:rPr>
        <w:t>)</w:t>
      </w:r>
      <w:r w:rsidRPr="00A65616">
        <w:rPr>
          <w:rFonts w:ascii="微軟正黑體" w:eastAsia="微軟正黑體" w:hAnsi="微軟正黑體" w:hint="eastAsia"/>
          <w:color w:val="000000"/>
          <w:sz w:val="16"/>
          <w:szCs w:val="16"/>
        </w:rPr>
        <w:t>、職稱、出生日期</w:t>
      </w:r>
      <w:r>
        <w:rPr>
          <w:rFonts w:ascii="微軟正黑體" w:eastAsia="微軟正黑體" w:hAnsi="微軟正黑體" w:hint="eastAsia"/>
          <w:color w:val="000000"/>
          <w:sz w:val="16"/>
          <w:szCs w:val="16"/>
        </w:rPr>
        <w:t>、</w:t>
      </w:r>
      <w:r>
        <w:rPr>
          <w:rFonts w:ascii="微軟正黑體" w:eastAsia="微軟正黑體" w:hAnsi="微軟正黑體"/>
          <w:color w:val="000000"/>
          <w:sz w:val="16"/>
          <w:szCs w:val="16"/>
        </w:rPr>
        <w:t>E-mail</w:t>
      </w:r>
      <w:r w:rsidRPr="00A65616">
        <w:rPr>
          <w:rFonts w:ascii="微軟正黑體" w:eastAsia="微軟正黑體" w:hAnsi="微軟正黑體" w:hint="eastAsia"/>
          <w:color w:val="000000"/>
          <w:sz w:val="16"/>
          <w:szCs w:val="16"/>
        </w:rPr>
        <w:t>等個人資料</w:t>
      </w:r>
      <w:r w:rsidRPr="00A65616">
        <w:rPr>
          <w:rFonts w:ascii="微軟正黑體" w:eastAsia="微軟正黑體" w:hAnsi="微軟正黑體"/>
          <w:color w:val="000000"/>
          <w:sz w:val="16"/>
          <w:szCs w:val="16"/>
        </w:rPr>
        <w:t>(</w:t>
      </w:r>
      <w:r w:rsidRPr="00A65616">
        <w:rPr>
          <w:rFonts w:ascii="微軟正黑體" w:eastAsia="微軟正黑體" w:hAnsi="微軟正黑體" w:hint="eastAsia"/>
          <w:color w:val="000000"/>
          <w:sz w:val="16"/>
          <w:szCs w:val="16"/>
        </w:rPr>
        <w:t>辨識類：</w:t>
      </w:r>
      <w:r w:rsidRPr="00A65616">
        <w:rPr>
          <w:rFonts w:ascii="微軟正黑體" w:eastAsia="微軟正黑體" w:hAnsi="微軟正黑體"/>
          <w:color w:val="000000"/>
          <w:sz w:val="16"/>
          <w:szCs w:val="16"/>
        </w:rPr>
        <w:t>C001</w:t>
      </w:r>
      <w:r w:rsidRPr="00A65616">
        <w:rPr>
          <w:rFonts w:ascii="微軟正黑體" w:eastAsia="微軟正黑體" w:hAnsi="微軟正黑體" w:hint="eastAsia"/>
          <w:color w:val="000000"/>
          <w:sz w:val="16"/>
          <w:szCs w:val="16"/>
        </w:rPr>
        <w:t>辨識個人者</w:t>
      </w:r>
      <w:r w:rsidRPr="00A65616">
        <w:rPr>
          <w:rFonts w:ascii="微軟正黑體" w:eastAsia="微軟正黑體" w:hAnsi="微軟正黑體"/>
          <w:color w:val="000000"/>
          <w:sz w:val="16"/>
          <w:szCs w:val="16"/>
        </w:rPr>
        <w:t>)</w:t>
      </w:r>
      <w:r w:rsidRPr="00A65616">
        <w:rPr>
          <w:rFonts w:ascii="微軟正黑體" w:eastAsia="微軟正黑體" w:hAnsi="微軟正黑體" w:hint="eastAsia"/>
          <w:color w:val="000000"/>
          <w:sz w:val="16"/>
          <w:szCs w:val="16"/>
        </w:rPr>
        <w:t>，以在本次活動期間及地區內進行必要之聯繫。如欲更改個人資料或行使個人資料保護法第</w:t>
      </w:r>
      <w:r w:rsidRPr="00A65616">
        <w:rPr>
          <w:rFonts w:ascii="微軟正黑體" w:eastAsia="微軟正黑體" w:hAnsi="微軟正黑體"/>
          <w:color w:val="000000"/>
          <w:sz w:val="16"/>
          <w:szCs w:val="16"/>
        </w:rPr>
        <w:t>3</w:t>
      </w:r>
      <w:r w:rsidRPr="00A65616">
        <w:rPr>
          <w:rFonts w:ascii="微軟正黑體" w:eastAsia="微軟正黑體" w:hAnsi="微軟正黑體" w:hint="eastAsia"/>
          <w:color w:val="000000"/>
          <w:sz w:val="16"/>
          <w:szCs w:val="16"/>
        </w:rPr>
        <w:t>條的查閱、補充、更正、製給複製本及請求停止蒐集、處理、利用及請求刪除等當事人權利，請洽</w:t>
      </w:r>
      <w:r>
        <w:rPr>
          <w:rFonts w:ascii="微軟正黑體" w:eastAsia="微軟正黑體" w:hAnsi="微軟正黑體" w:hint="eastAsia"/>
          <w:color w:val="000000"/>
          <w:sz w:val="16"/>
          <w:szCs w:val="16"/>
        </w:rPr>
        <w:t>鞋技</w:t>
      </w:r>
      <w:r w:rsidRPr="00A65616">
        <w:rPr>
          <w:rFonts w:ascii="微軟正黑體" w:eastAsia="微軟正黑體" w:hAnsi="微軟正黑體" w:hint="eastAsia"/>
          <w:color w:val="000000"/>
          <w:sz w:val="16"/>
          <w:szCs w:val="16"/>
        </w:rPr>
        <w:t>創新育成中心。</w:t>
      </w:r>
    </w:p>
    <w:p w:rsidR="00DB6C0D" w:rsidRDefault="00DB6C0D" w:rsidP="004F723F">
      <w:pPr>
        <w:widowControl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DB6C0D" w:rsidRDefault="00DB6C0D" w:rsidP="004F723F">
      <w:pPr>
        <w:widowControl/>
        <w:rPr>
          <w:rFonts w:ascii="微軟正黑體" w:eastAsia="微軟正黑體" w:hAnsi="微軟正黑體"/>
          <w:color w:val="000000"/>
          <w:sz w:val="16"/>
          <w:szCs w:val="16"/>
        </w:rPr>
      </w:pPr>
      <w:r>
        <w:rPr>
          <w:noProof/>
        </w:rPr>
        <w:pict>
          <v:rect id="_x0000_s1026" style="position:absolute;margin-left:1.7pt;margin-top:.6pt;width:436.8pt;height:74.4pt;z-index:251658240" fillcolor="#548dd4" strokecolor="#548dd4">
            <v:textbox style="mso-next-textbox:#_x0000_s1026">
              <w:txbxContent>
                <w:p w:rsidR="00DB6C0D" w:rsidRPr="00362766" w:rsidRDefault="00DB6C0D" w:rsidP="0093407B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FFFFFF"/>
                      <w:sz w:val="40"/>
                      <w:szCs w:val="40"/>
                    </w:rPr>
                  </w:pPr>
                  <w:r w:rsidRPr="00362766">
                    <w:rPr>
                      <w:rFonts w:ascii="微軟正黑體" w:eastAsia="微軟正黑體" w:hAnsi="微軟正黑體"/>
                      <w:b/>
                      <w:color w:val="FFFFFF"/>
                      <w:sz w:val="40"/>
                      <w:szCs w:val="40"/>
                    </w:rPr>
                    <w:t>105</w:t>
                  </w:r>
                  <w:r w:rsidRPr="00362766">
                    <w:rPr>
                      <w:rFonts w:ascii="微軟正黑體" w:eastAsia="微軟正黑體" w:hAnsi="微軟正黑體" w:hint="eastAsia"/>
                      <w:b/>
                      <w:color w:val="FFFFFF"/>
                      <w:sz w:val="40"/>
                      <w:szCs w:val="40"/>
                    </w:rPr>
                    <w:t>年第十一屆戰國策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FFFFFF"/>
                      <w:sz w:val="40"/>
                      <w:szCs w:val="40"/>
                    </w:rPr>
                    <w:t>全國創業競賽</w:t>
                  </w:r>
                </w:p>
                <w:p w:rsidR="00DB6C0D" w:rsidRPr="00362766" w:rsidRDefault="00DB6C0D" w:rsidP="0093407B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FFFFFF"/>
                      <w:sz w:val="40"/>
                      <w:szCs w:val="40"/>
                    </w:rPr>
                    <w:t>創業類</w:t>
                  </w:r>
                  <w:r w:rsidRPr="00362766">
                    <w:rPr>
                      <w:rFonts w:ascii="微軟正黑體" w:eastAsia="微軟正黑體" w:hAnsi="微軟正黑體" w:hint="eastAsia"/>
                      <w:b/>
                      <w:color w:val="FFFFFF"/>
                      <w:sz w:val="40"/>
                      <w:szCs w:val="40"/>
                    </w:rPr>
                    <w:t>營運計畫書</w:t>
                  </w:r>
                </w:p>
              </w:txbxContent>
            </v:textbox>
          </v:rect>
        </w:pict>
      </w:r>
    </w:p>
    <w:p w:rsidR="00DB6C0D" w:rsidRDefault="00DB6C0D" w:rsidP="004F723F">
      <w:pPr>
        <w:widowControl/>
        <w:rPr>
          <w:rFonts w:ascii="微軟正黑體" w:eastAsia="微軟正黑體" w:hAnsi="微軟正黑體"/>
          <w:color w:val="000000"/>
          <w:sz w:val="16"/>
          <w:szCs w:val="16"/>
        </w:rPr>
      </w:pPr>
    </w:p>
    <w:p w:rsidR="00DB6C0D" w:rsidRPr="004F723F" w:rsidRDefault="00DB6C0D" w:rsidP="004F723F">
      <w:pPr>
        <w:widowControl/>
        <w:rPr>
          <w:rFonts w:ascii="微軟正黑體" w:eastAsia="微軟正黑體" w:hAnsi="微軟正黑體"/>
          <w:b/>
          <w:emboss/>
          <w:color w:val="FF0000"/>
          <w:sz w:val="44"/>
          <w:szCs w:val="44"/>
        </w:rPr>
      </w:pPr>
    </w:p>
    <w:p w:rsidR="00DB6C0D" w:rsidRDefault="00DB6C0D" w:rsidP="00590B8E">
      <w:pPr>
        <w:spacing w:beforeLines="50"/>
        <w:rPr>
          <w:rFonts w:ascii="微軟正黑體" w:eastAsia="微軟正黑體" w:hAnsi="微軟正黑體" w:cs="Arial"/>
          <w:sz w:val="36"/>
          <w:szCs w:val="36"/>
        </w:rPr>
      </w:pPr>
      <w:r w:rsidRPr="007C3A66">
        <w:rPr>
          <w:rFonts w:ascii="微軟正黑體" w:eastAsia="微軟正黑體" w:hAnsi="微軟正黑體" w:cs="Arial" w:hint="eastAsia"/>
          <w:sz w:val="36"/>
          <w:szCs w:val="36"/>
        </w:rPr>
        <w:t>計畫書編號</w:t>
      </w:r>
      <w:r>
        <w:rPr>
          <w:rFonts w:ascii="微軟正黑體" w:eastAsia="微軟正黑體" w:hAnsi="微軟正黑體" w:cs="Arial" w:hint="eastAsia"/>
          <w:sz w:val="36"/>
          <w:szCs w:val="36"/>
        </w:rPr>
        <w:t>（</w:t>
      </w:r>
      <w:r w:rsidRPr="007C3A66">
        <w:rPr>
          <w:rFonts w:ascii="微軟正黑體" w:eastAsia="微軟正黑體" w:hAnsi="微軟正黑體" w:cs="Arial" w:hint="eastAsia"/>
          <w:sz w:val="36"/>
          <w:szCs w:val="36"/>
        </w:rPr>
        <w:t>主辦單位填</w:t>
      </w:r>
      <w:r>
        <w:rPr>
          <w:rFonts w:ascii="微軟正黑體" w:eastAsia="微軟正黑體" w:hAnsi="微軟正黑體" w:cs="Arial" w:hint="eastAsia"/>
          <w:sz w:val="36"/>
          <w:szCs w:val="36"/>
        </w:rPr>
        <w:t>）</w:t>
      </w:r>
      <w:r w:rsidRPr="007C3A66">
        <w:rPr>
          <w:rFonts w:ascii="微軟正黑體" w:eastAsia="微軟正黑體" w:hAnsi="微軟正黑體" w:cs="Arial" w:hint="eastAsia"/>
          <w:sz w:val="36"/>
          <w:szCs w:val="36"/>
        </w:rPr>
        <w:t>：</w:t>
      </w:r>
    </w:p>
    <w:p w:rsidR="00DB6C0D" w:rsidRPr="007C3A66" w:rsidRDefault="00DB6C0D" w:rsidP="00590B8E">
      <w:pPr>
        <w:spacing w:beforeLines="50"/>
        <w:rPr>
          <w:rFonts w:ascii="微軟正黑體" w:eastAsia="微軟正黑體" w:hAnsi="微軟正黑體" w:cs="Arial"/>
          <w:sz w:val="36"/>
          <w:szCs w:val="36"/>
        </w:rPr>
      </w:pPr>
      <w:r>
        <w:rPr>
          <w:rFonts w:ascii="微軟正黑體" w:eastAsia="微軟正黑體" w:hAnsi="微軟正黑體" w:cs="Arial" w:hint="eastAsia"/>
          <w:sz w:val="36"/>
          <w:szCs w:val="36"/>
        </w:rPr>
        <w:t>報名組別：</w:t>
      </w:r>
      <w:r w:rsidRPr="0025552C">
        <w:rPr>
          <w:rFonts w:ascii="微軟正黑體" w:eastAsia="微軟正黑體" w:hAnsi="微軟正黑體" w:cs="Arial" w:hint="eastAsia"/>
          <w:bCs/>
          <w:sz w:val="36"/>
          <w:szCs w:val="36"/>
          <w:u w:val="single"/>
        </w:rPr>
        <w:t>○學生</w:t>
      </w:r>
      <w:r>
        <w:rPr>
          <w:rFonts w:ascii="微軟正黑體" w:eastAsia="微軟正黑體" w:hAnsi="微軟正黑體" w:cs="Arial" w:hint="eastAsia"/>
          <w:bCs/>
          <w:sz w:val="36"/>
          <w:szCs w:val="36"/>
          <w:u w:val="single"/>
        </w:rPr>
        <w:t>組</w:t>
      </w:r>
      <w:r w:rsidRPr="0025552C">
        <w:rPr>
          <w:rFonts w:ascii="微軟正黑體" w:eastAsia="微軟正黑體" w:hAnsi="微軟正黑體" w:cs="Arial"/>
          <w:bCs/>
          <w:sz w:val="36"/>
          <w:szCs w:val="36"/>
          <w:u w:val="single"/>
        </w:rPr>
        <w:t xml:space="preserve"> </w:t>
      </w:r>
      <w:r w:rsidRPr="0025552C">
        <w:rPr>
          <w:rFonts w:ascii="微軟正黑體" w:eastAsia="微軟正黑體" w:hAnsi="微軟正黑體" w:cs="Arial" w:hint="eastAsia"/>
          <w:bCs/>
          <w:sz w:val="36"/>
          <w:szCs w:val="36"/>
          <w:u w:val="single"/>
        </w:rPr>
        <w:t>○餐旅</w:t>
      </w:r>
      <w:r>
        <w:rPr>
          <w:rFonts w:ascii="微軟正黑體" w:eastAsia="微軟正黑體" w:hAnsi="微軟正黑體" w:cs="Arial" w:hint="eastAsia"/>
          <w:bCs/>
          <w:sz w:val="36"/>
          <w:szCs w:val="36"/>
          <w:u w:val="single"/>
        </w:rPr>
        <w:t>組</w:t>
      </w:r>
      <w:r w:rsidRPr="0025552C">
        <w:rPr>
          <w:rFonts w:ascii="微軟正黑體" w:eastAsia="微軟正黑體" w:hAnsi="微軟正黑體" w:cs="Arial"/>
          <w:bCs/>
          <w:sz w:val="36"/>
          <w:szCs w:val="36"/>
          <w:u w:val="single"/>
        </w:rPr>
        <w:t xml:space="preserve"> </w:t>
      </w:r>
      <w:r w:rsidRPr="0025552C">
        <w:rPr>
          <w:rFonts w:ascii="微軟正黑體" w:eastAsia="微軟正黑體" w:hAnsi="微軟正黑體" w:cs="Arial" w:hint="eastAsia"/>
          <w:bCs/>
          <w:sz w:val="36"/>
          <w:szCs w:val="36"/>
          <w:u w:val="single"/>
        </w:rPr>
        <w:t>○公開</w:t>
      </w:r>
      <w:r>
        <w:rPr>
          <w:rFonts w:ascii="微軟正黑體" w:eastAsia="微軟正黑體" w:hAnsi="微軟正黑體" w:cs="Arial" w:hint="eastAsia"/>
          <w:bCs/>
          <w:sz w:val="36"/>
          <w:szCs w:val="36"/>
          <w:u w:val="single"/>
        </w:rPr>
        <w:t>組</w:t>
      </w:r>
    </w:p>
    <w:p w:rsidR="00DB6C0D" w:rsidRPr="007C3A66" w:rsidRDefault="00DB6C0D" w:rsidP="00590B8E">
      <w:pPr>
        <w:spacing w:beforeLines="50"/>
        <w:rPr>
          <w:rFonts w:ascii="微軟正黑體" w:eastAsia="微軟正黑體" w:hAnsi="微軟正黑體" w:cs="Arial"/>
          <w:sz w:val="36"/>
          <w:szCs w:val="36"/>
        </w:rPr>
      </w:pPr>
    </w:p>
    <w:p w:rsidR="00DB6C0D" w:rsidRPr="007C3A66" w:rsidRDefault="00DB6C0D" w:rsidP="00590B8E">
      <w:pPr>
        <w:spacing w:beforeLines="50"/>
        <w:rPr>
          <w:rFonts w:ascii="微軟正黑體" w:eastAsia="微軟正黑體" w:hAnsi="微軟正黑體" w:cs="Arial"/>
          <w:sz w:val="36"/>
          <w:szCs w:val="36"/>
        </w:rPr>
      </w:pPr>
      <w:r w:rsidRPr="007C3A66">
        <w:rPr>
          <w:rFonts w:ascii="微軟正黑體" w:eastAsia="微軟正黑體" w:hAnsi="微軟正黑體" w:cs="Arial" w:hint="eastAsia"/>
          <w:sz w:val="36"/>
          <w:szCs w:val="36"/>
        </w:rPr>
        <w:t>計畫名稱：</w:t>
      </w:r>
    </w:p>
    <w:p w:rsidR="00DB6C0D" w:rsidRPr="007C3A66" w:rsidRDefault="00DB6C0D" w:rsidP="00590B8E">
      <w:pPr>
        <w:spacing w:beforeLines="50"/>
        <w:rPr>
          <w:rFonts w:ascii="微軟正黑體" w:eastAsia="微軟正黑體" w:hAnsi="微軟正黑體" w:cs="Arial"/>
          <w:sz w:val="36"/>
          <w:szCs w:val="36"/>
        </w:rPr>
      </w:pPr>
    </w:p>
    <w:p w:rsidR="00DB6C0D" w:rsidRPr="007C3A66" w:rsidRDefault="00DB6C0D" w:rsidP="00590B8E">
      <w:pPr>
        <w:spacing w:beforeLines="50"/>
        <w:rPr>
          <w:rFonts w:ascii="微軟正黑體" w:eastAsia="微軟正黑體" w:hAnsi="微軟正黑體" w:cs="Arial"/>
          <w:sz w:val="36"/>
          <w:szCs w:val="36"/>
        </w:rPr>
      </w:pPr>
    </w:p>
    <w:p w:rsidR="00DB6C0D" w:rsidRPr="007C3A66" w:rsidRDefault="00DB6C0D" w:rsidP="00590B8E">
      <w:pPr>
        <w:spacing w:beforeLines="50"/>
        <w:rPr>
          <w:rFonts w:ascii="微軟正黑體" w:eastAsia="微軟正黑體" w:hAnsi="微軟正黑體" w:cs="Arial"/>
          <w:sz w:val="36"/>
          <w:szCs w:val="36"/>
        </w:rPr>
      </w:pPr>
    </w:p>
    <w:p w:rsidR="00DB6C0D" w:rsidRPr="000C3B5B" w:rsidRDefault="00DB6C0D" w:rsidP="00590B8E">
      <w:pPr>
        <w:spacing w:beforeLines="50"/>
        <w:rPr>
          <w:rFonts w:ascii="微軟正黑體" w:eastAsia="微軟正黑體" w:hAnsi="微軟正黑體" w:cs="Arial"/>
          <w:sz w:val="36"/>
          <w:szCs w:val="36"/>
        </w:rPr>
      </w:pPr>
      <w:r w:rsidRPr="000C3B5B">
        <w:rPr>
          <w:rFonts w:ascii="微軟正黑體" w:eastAsia="微軟正黑體" w:hAnsi="微軟正黑體" w:cs="Arial" w:hint="eastAsia"/>
          <w:sz w:val="36"/>
          <w:szCs w:val="36"/>
        </w:rPr>
        <w:t>指導教授</w:t>
      </w:r>
      <w:r>
        <w:rPr>
          <w:rFonts w:ascii="微軟正黑體" w:eastAsia="微軟正黑體" w:hAnsi="微軟正黑體" w:cs="Arial" w:hint="eastAsia"/>
          <w:sz w:val="36"/>
          <w:szCs w:val="36"/>
        </w:rPr>
        <w:t>（</w:t>
      </w:r>
      <w:r w:rsidRPr="000C3B5B">
        <w:rPr>
          <w:rFonts w:ascii="微軟正黑體" w:eastAsia="微軟正黑體" w:hAnsi="微軟正黑體" w:cs="Arial" w:hint="eastAsia"/>
          <w:sz w:val="36"/>
          <w:szCs w:val="36"/>
        </w:rPr>
        <w:t>業師</w:t>
      </w:r>
      <w:r>
        <w:rPr>
          <w:rFonts w:ascii="微軟正黑體" w:eastAsia="微軟正黑體" w:hAnsi="微軟正黑體" w:cs="Arial" w:hint="eastAsia"/>
          <w:sz w:val="36"/>
          <w:szCs w:val="36"/>
        </w:rPr>
        <w:t>）</w:t>
      </w:r>
      <w:r w:rsidRPr="000C3B5B">
        <w:rPr>
          <w:rFonts w:ascii="微軟正黑體" w:eastAsia="微軟正黑體" w:hAnsi="微軟正黑體" w:cs="Arial" w:hint="eastAsia"/>
          <w:sz w:val="36"/>
          <w:szCs w:val="36"/>
        </w:rPr>
        <w:t>：</w:t>
      </w:r>
    </w:p>
    <w:p w:rsidR="00DB6C0D" w:rsidRPr="000C3B5B" w:rsidRDefault="00DB6C0D" w:rsidP="00590B8E">
      <w:pPr>
        <w:spacing w:beforeLines="50"/>
        <w:rPr>
          <w:rFonts w:ascii="微軟正黑體" w:eastAsia="微軟正黑體" w:hAnsi="微軟正黑體" w:cs="Arial"/>
          <w:sz w:val="36"/>
          <w:szCs w:val="36"/>
        </w:rPr>
      </w:pPr>
      <w:r w:rsidRPr="000C3B5B">
        <w:rPr>
          <w:rFonts w:ascii="微軟正黑體" w:eastAsia="微軟正黑體" w:hAnsi="微軟正黑體" w:cs="Arial" w:hint="eastAsia"/>
          <w:sz w:val="36"/>
          <w:szCs w:val="36"/>
        </w:rPr>
        <w:t>參加成員：</w:t>
      </w:r>
    </w:p>
    <w:p w:rsidR="00DB6C0D" w:rsidRDefault="00DB6C0D" w:rsidP="0093407B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left"/>
        <w:textAlignment w:val="bottom"/>
        <w:rPr>
          <w:rFonts w:ascii="微軟正黑體" w:eastAsia="微軟正黑體" w:hAnsi="微軟正黑體"/>
          <w:sz w:val="28"/>
          <w:szCs w:val="28"/>
        </w:rPr>
      </w:pPr>
    </w:p>
    <w:p w:rsidR="00DB6C0D" w:rsidRDefault="00DB6C0D" w:rsidP="0093407B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left"/>
        <w:textAlignment w:val="bottom"/>
        <w:rPr>
          <w:rFonts w:ascii="微軟正黑體" w:eastAsia="微軟正黑體" w:hAnsi="微軟正黑體"/>
          <w:sz w:val="28"/>
          <w:szCs w:val="28"/>
        </w:rPr>
      </w:pPr>
    </w:p>
    <w:p w:rsidR="00DB6C0D" w:rsidRPr="000C3B5B" w:rsidRDefault="00DB6C0D" w:rsidP="0093407B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left"/>
        <w:textAlignment w:val="bottom"/>
        <w:rPr>
          <w:rFonts w:ascii="微軟正黑體" w:eastAsia="微軟正黑體" w:hAnsi="微軟正黑體"/>
          <w:sz w:val="28"/>
          <w:szCs w:val="28"/>
        </w:rPr>
      </w:pPr>
    </w:p>
    <w:p w:rsidR="00DB6C0D" w:rsidRPr="000C3B5B" w:rsidRDefault="00DB6C0D" w:rsidP="0093407B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left"/>
        <w:textAlignment w:val="bottom"/>
        <w:rPr>
          <w:rFonts w:ascii="微軟正黑體" w:eastAsia="微軟正黑體" w:hAnsi="微軟正黑體"/>
          <w:sz w:val="28"/>
          <w:szCs w:val="28"/>
        </w:rPr>
      </w:pPr>
    </w:p>
    <w:p w:rsidR="00DB6C0D" w:rsidRPr="000C3B5B" w:rsidRDefault="00DB6C0D" w:rsidP="0093407B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distribute"/>
        <w:textAlignment w:val="bottom"/>
        <w:rPr>
          <w:rFonts w:ascii="微軟正黑體" w:eastAsia="微軟正黑體" w:hAnsi="微軟正黑體"/>
        </w:rPr>
      </w:pPr>
      <w:r w:rsidRPr="000C3B5B">
        <w:rPr>
          <w:rFonts w:ascii="微軟正黑體" w:eastAsia="微軟正黑體" w:hAnsi="微軟正黑體" w:hint="eastAsia"/>
        </w:rPr>
        <w:t>中</w:t>
      </w:r>
      <w:r w:rsidRPr="000C3B5B">
        <w:rPr>
          <w:rFonts w:ascii="微軟正黑體" w:eastAsia="微軟正黑體" w:hAnsi="微軟正黑體"/>
        </w:rPr>
        <w:t xml:space="preserve"> </w:t>
      </w:r>
      <w:r w:rsidRPr="000C3B5B">
        <w:rPr>
          <w:rFonts w:ascii="微軟正黑體" w:eastAsia="微軟正黑體" w:hAnsi="微軟正黑體" w:hint="eastAsia"/>
        </w:rPr>
        <w:t>華</w:t>
      </w:r>
      <w:r w:rsidRPr="000C3B5B">
        <w:rPr>
          <w:rFonts w:ascii="微軟正黑體" w:eastAsia="微軟正黑體" w:hAnsi="微軟正黑體"/>
        </w:rPr>
        <w:t xml:space="preserve"> </w:t>
      </w:r>
      <w:r w:rsidRPr="000C3B5B">
        <w:rPr>
          <w:rFonts w:ascii="微軟正黑體" w:eastAsia="微軟正黑體" w:hAnsi="微軟正黑體" w:hint="eastAsia"/>
        </w:rPr>
        <w:t>民</w:t>
      </w:r>
      <w:r w:rsidRPr="000C3B5B">
        <w:rPr>
          <w:rFonts w:ascii="微軟正黑體" w:eastAsia="微軟正黑體" w:hAnsi="微軟正黑體"/>
        </w:rPr>
        <w:t xml:space="preserve"> </w:t>
      </w:r>
      <w:r w:rsidRPr="000C3B5B">
        <w:rPr>
          <w:rFonts w:ascii="微軟正黑體" w:eastAsia="微軟正黑體" w:hAnsi="微軟正黑體" w:hint="eastAsia"/>
        </w:rPr>
        <w:t xml:space="preserve">國　</w:t>
      </w:r>
      <w:r w:rsidRPr="000C3B5B"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/>
        </w:rPr>
        <w:t xml:space="preserve">5 </w:t>
      </w:r>
      <w:r w:rsidRPr="000C3B5B">
        <w:rPr>
          <w:rFonts w:ascii="微軟正黑體" w:eastAsia="微軟正黑體" w:hAnsi="微軟正黑體" w:hint="eastAsia"/>
        </w:rPr>
        <w:t>年　　月　　日</w:t>
      </w:r>
    </w:p>
    <w:p w:rsidR="00DB6C0D" w:rsidRPr="008E3559" w:rsidRDefault="00DB6C0D" w:rsidP="0093407B">
      <w:pPr>
        <w:pStyle w:val="a0"/>
        <w:numPr>
          <w:ilvl w:val="0"/>
          <w:numId w:val="21"/>
        </w:numPr>
        <w:tabs>
          <w:tab w:val="left" w:leader="dot" w:pos="9480"/>
        </w:tabs>
        <w:ind w:rightChars="-35" w:right="-84"/>
        <w:rPr>
          <w:rFonts w:ascii="微軟正黑體" w:eastAsia="微軟正黑體" w:hAnsi="微軟正黑體"/>
          <w:sz w:val="32"/>
          <w:szCs w:val="32"/>
        </w:rPr>
      </w:pPr>
      <w:r w:rsidRPr="000C3B5B">
        <w:rPr>
          <w:rFonts w:ascii="微軟正黑體" w:eastAsia="微軟正黑體" w:hAnsi="微軟正黑體"/>
          <w:b/>
          <w:bCs/>
          <w:sz w:val="52"/>
        </w:rPr>
        <w:br w:type="page"/>
      </w:r>
      <w:r w:rsidRPr="008E3559">
        <w:rPr>
          <w:rFonts w:ascii="微軟正黑體" w:eastAsia="微軟正黑體" w:hAnsi="微軟正黑體" w:hint="eastAsia"/>
          <w:sz w:val="32"/>
          <w:szCs w:val="32"/>
        </w:rPr>
        <w:t>計畫摘要表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52"/>
        <w:gridCol w:w="7676"/>
      </w:tblGrid>
      <w:tr w:rsidR="00DB6C0D" w:rsidRPr="008E3559" w:rsidTr="00AF1716">
        <w:trPr>
          <w:jc w:val="center"/>
        </w:trPr>
        <w:tc>
          <w:tcPr>
            <w:tcW w:w="1352" w:type="dxa"/>
          </w:tcPr>
          <w:p w:rsidR="00DB6C0D" w:rsidRPr="008E3559" w:rsidRDefault="00DB6C0D" w:rsidP="0093407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E3559">
              <w:rPr>
                <w:rFonts w:ascii="微軟正黑體" w:eastAsia="微軟正黑體" w:hAnsi="微軟正黑體" w:hint="eastAsia"/>
                <w:sz w:val="28"/>
                <w:szCs w:val="28"/>
              </w:rPr>
              <w:t>計畫名稱</w:t>
            </w:r>
          </w:p>
        </w:tc>
        <w:tc>
          <w:tcPr>
            <w:tcW w:w="7676" w:type="dxa"/>
          </w:tcPr>
          <w:p w:rsidR="00DB6C0D" w:rsidRPr="008E3559" w:rsidRDefault="00DB6C0D" w:rsidP="0093407B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</w:rPr>
            </w:pPr>
          </w:p>
        </w:tc>
      </w:tr>
      <w:tr w:rsidR="00DB6C0D" w:rsidRPr="008E3559" w:rsidTr="00F02C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305"/>
          <w:jc w:val="center"/>
        </w:trPr>
        <w:tc>
          <w:tcPr>
            <w:tcW w:w="9028" w:type="dxa"/>
            <w:gridSpan w:val="2"/>
            <w:tcBorders>
              <w:bottom w:val="single" w:sz="4" w:space="0" w:color="auto"/>
            </w:tcBorders>
            <w:vAlign w:val="center"/>
          </w:tcPr>
          <w:p w:rsidR="00DB6C0D" w:rsidRPr="008E3559" w:rsidRDefault="00DB6C0D" w:rsidP="0093407B">
            <w:pPr>
              <w:numPr>
                <w:ilvl w:val="0"/>
                <w:numId w:val="20"/>
              </w:numPr>
              <w:tabs>
                <w:tab w:val="clear" w:pos="480"/>
              </w:tabs>
              <w:adjustRightInd w:val="0"/>
              <w:snapToGrid w:val="0"/>
              <w:ind w:left="629" w:hanging="629"/>
              <w:jc w:val="both"/>
              <w:rPr>
                <w:rFonts w:ascii="微軟正黑體" w:eastAsia="微軟正黑體" w:hAnsi="微軟正黑體"/>
              </w:rPr>
            </w:pPr>
            <w:r w:rsidRPr="008E3559">
              <w:rPr>
                <w:rFonts w:ascii="微軟正黑體" w:eastAsia="微軟正黑體" w:hAnsi="微軟正黑體" w:hint="eastAsia"/>
                <w:sz w:val="28"/>
              </w:rPr>
              <w:t>計畫內容摘要</w:t>
            </w:r>
            <w:r w:rsidRPr="008E3559">
              <w:rPr>
                <w:rFonts w:ascii="微軟正黑體" w:eastAsia="微軟正黑體" w:hAnsi="微軟正黑體"/>
                <w:sz w:val="20"/>
              </w:rPr>
              <w:t>(</w:t>
            </w:r>
            <w:r w:rsidRPr="008E3559">
              <w:rPr>
                <w:rFonts w:ascii="微軟正黑體" w:eastAsia="微軟正黑體" w:hAnsi="微軟正黑體" w:hint="eastAsia"/>
                <w:sz w:val="20"/>
              </w:rPr>
              <w:t>約</w:t>
            </w:r>
            <w:r w:rsidRPr="008E3559">
              <w:rPr>
                <w:rFonts w:ascii="微軟正黑體" w:eastAsia="微軟正黑體" w:hAnsi="微軟正黑體"/>
                <w:sz w:val="20"/>
              </w:rPr>
              <w:t>100</w:t>
            </w:r>
            <w:r w:rsidRPr="008E3559">
              <w:rPr>
                <w:rFonts w:ascii="微軟正黑體" w:eastAsia="微軟正黑體" w:hAnsi="微軟正黑體" w:hint="eastAsia"/>
                <w:sz w:val="20"/>
              </w:rPr>
              <w:t>字</w:t>
            </w:r>
            <w:r w:rsidRPr="008E3559">
              <w:rPr>
                <w:rFonts w:ascii="微軟正黑體" w:eastAsia="微軟正黑體" w:hAnsi="微軟正黑體"/>
                <w:sz w:val="20"/>
              </w:rPr>
              <w:t>)</w:t>
            </w:r>
          </w:p>
          <w:p w:rsidR="00DB6C0D" w:rsidRPr="008E3559" w:rsidRDefault="00DB6C0D" w:rsidP="00D60C1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:rsidR="00DB6C0D" w:rsidRPr="008E3559" w:rsidRDefault="00DB6C0D" w:rsidP="0093407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:rsidR="00DB6C0D" w:rsidRPr="008E3559" w:rsidRDefault="00DB6C0D" w:rsidP="0093407B">
            <w:pPr>
              <w:numPr>
                <w:ilvl w:val="0"/>
                <w:numId w:val="20"/>
              </w:numPr>
              <w:tabs>
                <w:tab w:val="clear" w:pos="480"/>
              </w:tabs>
              <w:adjustRightInd w:val="0"/>
              <w:snapToGrid w:val="0"/>
              <w:ind w:left="630" w:hanging="630"/>
              <w:jc w:val="both"/>
              <w:rPr>
                <w:rFonts w:ascii="微軟正黑體" w:eastAsia="微軟正黑體" w:hAnsi="微軟正黑體"/>
              </w:rPr>
            </w:pPr>
            <w:r w:rsidRPr="008E3559">
              <w:rPr>
                <w:rFonts w:ascii="微軟正黑體" w:eastAsia="微軟正黑體" w:hAnsi="微軟正黑體" w:hint="eastAsia"/>
                <w:sz w:val="28"/>
              </w:rPr>
              <w:t>計畫目標</w:t>
            </w:r>
            <w:r w:rsidRPr="008E3559">
              <w:rPr>
                <w:rFonts w:ascii="微軟正黑體" w:eastAsia="微軟正黑體" w:hAnsi="微軟正黑體" w:hint="eastAsia"/>
                <w:sz w:val="20"/>
              </w:rPr>
              <w:t>（請說明本計畫執行目標）</w:t>
            </w:r>
          </w:p>
          <w:p w:rsidR="00DB6C0D" w:rsidRPr="008E3559" w:rsidRDefault="00DB6C0D" w:rsidP="00D60C1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:rsidR="00DB6C0D" w:rsidRPr="008E3559" w:rsidRDefault="00DB6C0D" w:rsidP="0093407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:rsidR="00DB6C0D" w:rsidRPr="008E3559" w:rsidRDefault="00DB6C0D" w:rsidP="0093407B">
            <w:pPr>
              <w:numPr>
                <w:ilvl w:val="0"/>
                <w:numId w:val="20"/>
              </w:numPr>
              <w:tabs>
                <w:tab w:val="clear" w:pos="480"/>
              </w:tabs>
              <w:adjustRightInd w:val="0"/>
              <w:snapToGrid w:val="0"/>
              <w:ind w:left="630" w:hanging="630"/>
              <w:jc w:val="both"/>
              <w:rPr>
                <w:rFonts w:ascii="微軟正黑體" w:eastAsia="微軟正黑體" w:hAnsi="微軟正黑體"/>
              </w:rPr>
            </w:pPr>
            <w:r w:rsidRPr="008E3559">
              <w:rPr>
                <w:rFonts w:ascii="微軟正黑體" w:eastAsia="微軟正黑體" w:hAnsi="微軟正黑體" w:hint="eastAsia"/>
                <w:kern w:val="0"/>
                <w:sz w:val="28"/>
              </w:rPr>
              <w:t>顧客市場評析</w:t>
            </w:r>
            <w:r w:rsidRPr="008E3559">
              <w:rPr>
                <w:rFonts w:ascii="微軟正黑體" w:eastAsia="微軟正黑體" w:hAnsi="微軟正黑體" w:hint="eastAsia"/>
                <w:kern w:val="0"/>
                <w:sz w:val="20"/>
              </w:rPr>
              <w:t>（請說明本計畫產品或服務對顧客效益，如可滿足顧客需求類型、創造新顧客需求等）</w:t>
            </w:r>
          </w:p>
          <w:p w:rsidR="00DB6C0D" w:rsidRPr="008E3559" w:rsidRDefault="00DB6C0D" w:rsidP="00D60C1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:rsidR="00DB6C0D" w:rsidRPr="008E3559" w:rsidRDefault="00DB6C0D" w:rsidP="00D60C1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:rsidR="00DB6C0D" w:rsidRPr="008E3559" w:rsidRDefault="00DB6C0D" w:rsidP="0093407B">
            <w:pPr>
              <w:numPr>
                <w:ilvl w:val="0"/>
                <w:numId w:val="20"/>
              </w:numPr>
              <w:tabs>
                <w:tab w:val="clear" w:pos="480"/>
              </w:tabs>
              <w:adjustRightInd w:val="0"/>
              <w:snapToGrid w:val="0"/>
              <w:ind w:left="630" w:hanging="630"/>
              <w:jc w:val="both"/>
              <w:rPr>
                <w:rFonts w:ascii="微軟正黑體" w:eastAsia="微軟正黑體" w:hAnsi="微軟正黑體"/>
              </w:rPr>
            </w:pPr>
            <w:r w:rsidRPr="008E3559">
              <w:rPr>
                <w:rFonts w:ascii="微軟正黑體" w:eastAsia="微軟正黑體" w:hAnsi="微軟正黑體" w:hint="eastAsia"/>
                <w:sz w:val="28"/>
              </w:rPr>
              <w:t>創新重點</w:t>
            </w:r>
            <w:r w:rsidRPr="008E3559">
              <w:rPr>
                <w:rFonts w:ascii="微軟正黑體" w:eastAsia="微軟正黑體" w:hAnsi="微軟正黑體" w:hint="eastAsia"/>
                <w:sz w:val="20"/>
              </w:rPr>
              <w:t>（請摘要說明本計畫內容，並加強說明計畫創新服務或技術重點）</w:t>
            </w:r>
          </w:p>
          <w:p w:rsidR="00DB6C0D" w:rsidRPr="008E3559" w:rsidRDefault="00DB6C0D" w:rsidP="00D60C1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:rsidR="00DB6C0D" w:rsidRPr="008E3559" w:rsidRDefault="00DB6C0D" w:rsidP="00D60C1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:rsidR="00DB6C0D" w:rsidRPr="008E3559" w:rsidRDefault="00DB6C0D" w:rsidP="0093407B">
            <w:pPr>
              <w:numPr>
                <w:ilvl w:val="0"/>
                <w:numId w:val="20"/>
              </w:numPr>
              <w:tabs>
                <w:tab w:val="clear" w:pos="480"/>
              </w:tabs>
              <w:adjustRightInd w:val="0"/>
              <w:snapToGrid w:val="0"/>
              <w:ind w:left="630" w:hanging="630"/>
              <w:jc w:val="both"/>
              <w:rPr>
                <w:rFonts w:ascii="微軟正黑體" w:eastAsia="微軟正黑體" w:hAnsi="微軟正黑體"/>
              </w:rPr>
            </w:pPr>
            <w:r w:rsidRPr="008E3559">
              <w:rPr>
                <w:rFonts w:ascii="微軟正黑體" w:eastAsia="微軟正黑體" w:hAnsi="微軟正黑體" w:hint="eastAsia"/>
                <w:sz w:val="28"/>
              </w:rPr>
              <w:t>產業競爭力</w:t>
            </w:r>
            <w:r w:rsidRPr="008E3559">
              <w:rPr>
                <w:rFonts w:ascii="微軟正黑體" w:eastAsia="微軟正黑體" w:hAnsi="微軟正黑體" w:hint="eastAsia"/>
                <w:sz w:val="20"/>
              </w:rPr>
              <w:t>（請說明計畫標的於同業業間之相對優越性與競爭力）</w:t>
            </w:r>
          </w:p>
          <w:p w:rsidR="00DB6C0D" w:rsidRPr="008E3559" w:rsidRDefault="00DB6C0D" w:rsidP="00D60C1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:rsidR="00DB6C0D" w:rsidRPr="008E3559" w:rsidRDefault="00DB6C0D" w:rsidP="00D60C1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:rsidR="00DB6C0D" w:rsidRPr="008E3559" w:rsidRDefault="00DB6C0D" w:rsidP="0093407B">
            <w:pPr>
              <w:numPr>
                <w:ilvl w:val="0"/>
                <w:numId w:val="20"/>
              </w:numPr>
              <w:tabs>
                <w:tab w:val="clear" w:pos="480"/>
              </w:tabs>
              <w:adjustRightInd w:val="0"/>
              <w:snapToGrid w:val="0"/>
              <w:ind w:left="630" w:hanging="630"/>
              <w:jc w:val="both"/>
              <w:rPr>
                <w:rFonts w:ascii="微軟正黑體" w:eastAsia="微軟正黑體" w:hAnsi="微軟正黑體"/>
              </w:rPr>
            </w:pPr>
            <w:r w:rsidRPr="008E3559">
              <w:rPr>
                <w:rFonts w:ascii="微軟正黑體" w:eastAsia="微軟正黑體" w:hAnsi="微軟正黑體" w:hint="eastAsia"/>
                <w:sz w:val="28"/>
              </w:rPr>
              <w:t>執行本計畫執行團隊優勢</w:t>
            </w:r>
            <w:r w:rsidRPr="008E3559">
              <w:rPr>
                <w:rFonts w:ascii="微軟正黑體" w:eastAsia="微軟正黑體" w:hAnsi="微軟正黑體" w:hint="eastAsia"/>
                <w:sz w:val="20"/>
              </w:rPr>
              <w:t>（請說明計畫執行團隊之優越性）</w:t>
            </w:r>
          </w:p>
          <w:p w:rsidR="00DB6C0D" w:rsidRPr="008E3559" w:rsidRDefault="00DB6C0D" w:rsidP="00D60C1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:rsidR="00DB6C0D" w:rsidRPr="008E3559" w:rsidRDefault="00DB6C0D" w:rsidP="00D60C1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  <w:p w:rsidR="00DB6C0D" w:rsidRPr="008E3559" w:rsidRDefault="00DB6C0D" w:rsidP="0093407B">
            <w:pPr>
              <w:numPr>
                <w:ilvl w:val="0"/>
                <w:numId w:val="20"/>
              </w:numPr>
              <w:tabs>
                <w:tab w:val="clear" w:pos="480"/>
              </w:tabs>
              <w:adjustRightInd w:val="0"/>
              <w:snapToGrid w:val="0"/>
              <w:ind w:left="630" w:hanging="630"/>
              <w:jc w:val="both"/>
              <w:rPr>
                <w:rFonts w:ascii="微軟正黑體" w:eastAsia="微軟正黑體" w:hAnsi="微軟正黑體"/>
              </w:rPr>
            </w:pPr>
            <w:r w:rsidRPr="008E3559">
              <w:rPr>
                <w:rFonts w:ascii="微軟正黑體" w:eastAsia="微軟正黑體" w:hAnsi="微軟正黑體" w:hint="eastAsia"/>
                <w:sz w:val="28"/>
              </w:rPr>
              <w:t>預期重點效益</w:t>
            </w:r>
            <w:r w:rsidRPr="008E3559">
              <w:rPr>
                <w:rFonts w:ascii="微軟正黑體" w:eastAsia="微軟正黑體" w:hAnsi="微軟正黑體" w:hint="eastAsia"/>
                <w:sz w:val="20"/>
              </w:rPr>
              <w:t>（請列舉本計畫執行後之重要產出效益）</w:t>
            </w:r>
          </w:p>
          <w:p w:rsidR="00DB6C0D" w:rsidRPr="008E3559" w:rsidRDefault="00DB6C0D" w:rsidP="00CB571B">
            <w:pPr>
              <w:adjustRightInd w:val="0"/>
              <w:snapToGrid w:val="0"/>
              <w:ind w:leftChars="267" w:left="641"/>
              <w:jc w:val="both"/>
              <w:rPr>
                <w:rFonts w:ascii="微軟正黑體" w:eastAsia="微軟正黑體" w:hAnsi="微軟正黑體"/>
                <w:sz w:val="20"/>
              </w:rPr>
            </w:pPr>
            <w:r w:rsidRPr="008E3559">
              <w:rPr>
                <w:rFonts w:ascii="微軟正黑體" w:eastAsia="微軟正黑體" w:hAnsi="微軟正黑體"/>
              </w:rPr>
              <w:t>(</w:t>
            </w:r>
            <w:r w:rsidRPr="008E3559">
              <w:rPr>
                <w:rFonts w:ascii="微軟正黑體" w:eastAsia="微軟正黑體" w:hAnsi="微軟正黑體" w:hint="eastAsia"/>
              </w:rPr>
              <w:t>一</w:t>
            </w:r>
            <w:r w:rsidRPr="008E3559">
              <w:rPr>
                <w:rFonts w:ascii="微軟正黑體" w:eastAsia="微軟正黑體" w:hAnsi="微軟正黑體"/>
              </w:rPr>
              <w:t>)</w:t>
            </w:r>
            <w:r w:rsidRPr="008E3559">
              <w:rPr>
                <w:rFonts w:ascii="微軟正黑體" w:eastAsia="微軟正黑體" w:hAnsi="微軟正黑體" w:hint="eastAsia"/>
              </w:rPr>
              <w:t>量化效益</w:t>
            </w:r>
            <w:r w:rsidRPr="008E3559">
              <w:rPr>
                <w:rFonts w:ascii="微軟正黑體" w:eastAsia="微軟正黑體" w:hAnsi="微軟正黑體"/>
                <w:sz w:val="20"/>
              </w:rPr>
              <w:t>(</w:t>
            </w:r>
            <w:r w:rsidRPr="008E3559">
              <w:rPr>
                <w:rFonts w:ascii="微軟正黑體" w:eastAsia="微軟正黑體" w:hAnsi="微軟正黑體" w:hint="eastAsia"/>
                <w:sz w:val="20"/>
              </w:rPr>
              <w:t>以量化數據說明對計畫執行之效益</w:t>
            </w:r>
            <w:r w:rsidRPr="008E3559">
              <w:rPr>
                <w:rFonts w:ascii="微軟正黑體" w:eastAsia="微軟正黑體" w:hAnsi="微軟正黑體"/>
                <w:sz w:val="20"/>
              </w:rPr>
              <w:t>)</w:t>
            </w:r>
          </w:p>
          <w:p w:rsidR="00DB6C0D" w:rsidRPr="008E3559" w:rsidRDefault="00DB6C0D" w:rsidP="00CB571B">
            <w:pPr>
              <w:adjustRightInd w:val="0"/>
              <w:snapToGrid w:val="0"/>
              <w:ind w:left="630"/>
              <w:jc w:val="both"/>
              <w:rPr>
                <w:rFonts w:ascii="微軟正黑體" w:eastAsia="微軟正黑體" w:hAnsi="微軟正黑體"/>
              </w:rPr>
            </w:pPr>
            <w:r w:rsidRPr="008E3559">
              <w:rPr>
                <w:rFonts w:ascii="微軟正黑體" w:eastAsia="微軟正黑體" w:hAnsi="微軟正黑體"/>
              </w:rPr>
              <w:t>(</w:t>
            </w:r>
            <w:r w:rsidRPr="008E3559">
              <w:rPr>
                <w:rFonts w:ascii="微軟正黑體" w:eastAsia="微軟正黑體" w:hAnsi="微軟正黑體" w:hint="eastAsia"/>
              </w:rPr>
              <w:t>二</w:t>
            </w:r>
            <w:r w:rsidRPr="008E3559">
              <w:rPr>
                <w:rFonts w:ascii="微軟正黑體" w:eastAsia="微軟正黑體" w:hAnsi="微軟正黑體"/>
              </w:rPr>
              <w:t>)</w:t>
            </w:r>
            <w:r w:rsidRPr="008E3559">
              <w:rPr>
                <w:rFonts w:ascii="微軟正黑體" w:eastAsia="微軟正黑體" w:hAnsi="微軟正黑體" w:hint="eastAsia"/>
              </w:rPr>
              <w:t>質化效益</w:t>
            </w:r>
            <w:r w:rsidRPr="008E3559">
              <w:rPr>
                <w:rFonts w:ascii="微軟正黑體" w:eastAsia="微軟正黑體" w:hAnsi="微軟正黑體"/>
                <w:sz w:val="20"/>
              </w:rPr>
              <w:t>(</w:t>
            </w:r>
            <w:r w:rsidRPr="008E3559">
              <w:rPr>
                <w:rFonts w:ascii="微軟正黑體" w:eastAsia="微軟正黑體" w:hAnsi="微軟正黑體" w:hint="eastAsia"/>
                <w:sz w:val="20"/>
              </w:rPr>
              <w:t>以敘述性方式說明計畫執行之效益，如提升服務附加價值、創造市場需求等</w:t>
            </w:r>
            <w:r w:rsidRPr="008E3559">
              <w:rPr>
                <w:rFonts w:ascii="微軟正黑體" w:eastAsia="微軟正黑體" w:hAnsi="微軟正黑體"/>
                <w:sz w:val="20"/>
              </w:rPr>
              <w:t>)</w:t>
            </w:r>
          </w:p>
          <w:p w:rsidR="00DB6C0D" w:rsidRPr="008E3559" w:rsidRDefault="00DB6C0D" w:rsidP="00D60C1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:rsidR="00DB6C0D" w:rsidRPr="008E3559" w:rsidRDefault="00DB6C0D" w:rsidP="00D60C1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:rsidR="00DB6C0D" w:rsidRPr="008E3559" w:rsidRDefault="00DB6C0D" w:rsidP="0093407B">
      <w:pPr>
        <w:pStyle w:val="a"/>
        <w:kinsoku w:val="0"/>
        <w:spacing w:line="240" w:lineRule="atLeast"/>
        <w:rPr>
          <w:rFonts w:ascii="微軟正黑體" w:eastAsia="微軟正黑體" w:hAnsi="微軟正黑體"/>
          <w:szCs w:val="20"/>
        </w:rPr>
      </w:pPr>
      <w:r w:rsidRPr="008E3559">
        <w:rPr>
          <w:rFonts w:ascii="微軟正黑體" w:eastAsia="微軟正黑體" w:hAnsi="微軟正黑體" w:hint="eastAsia"/>
          <w:szCs w:val="20"/>
        </w:rPr>
        <w:t>說明：</w:t>
      </w:r>
      <w:r w:rsidRPr="008E3559">
        <w:rPr>
          <w:rFonts w:ascii="微軟正黑體" w:eastAsia="微軟正黑體" w:hAnsi="微軟正黑體"/>
          <w:szCs w:val="20"/>
        </w:rPr>
        <w:t xml:space="preserve">1. </w:t>
      </w:r>
      <w:r w:rsidRPr="008E3559">
        <w:rPr>
          <w:rFonts w:ascii="微軟正黑體" w:eastAsia="微軟正黑體" w:hAnsi="微軟正黑體" w:hint="eastAsia"/>
          <w:szCs w:val="20"/>
        </w:rPr>
        <w:t>本計畫摘要請於戰國策</w:t>
      </w:r>
      <w:r>
        <w:rPr>
          <w:rFonts w:ascii="微軟正黑體" w:eastAsia="微軟正黑體" w:hAnsi="微軟正黑體" w:hint="eastAsia"/>
          <w:szCs w:val="20"/>
        </w:rPr>
        <w:t>全國創業競賽</w:t>
      </w:r>
      <w:r w:rsidRPr="008E3559">
        <w:rPr>
          <w:rFonts w:ascii="微軟正黑體" w:eastAsia="微軟正黑體" w:hAnsi="微軟正黑體" w:hint="eastAsia"/>
          <w:szCs w:val="20"/>
        </w:rPr>
        <w:t>活動官網</w:t>
      </w:r>
      <w:r w:rsidRPr="00E60D3F">
        <w:rPr>
          <w:rFonts w:ascii="微軟正黑體" w:eastAsia="微軟正黑體" w:hAnsi="微軟正黑體" w:hint="eastAsia"/>
          <w:sz w:val="16"/>
          <w:szCs w:val="16"/>
        </w:rPr>
        <w:t>（</w:t>
      </w:r>
      <w:hyperlink r:id="rId9" w:tgtFrame="_blank" w:history="1">
        <w:r w:rsidRPr="00E60D3F">
          <w:rPr>
            <w:rFonts w:ascii="微軟正黑體" w:eastAsia="微軟正黑體" w:hAnsi="微軟正黑體"/>
            <w:i/>
            <w:color w:val="3366FF"/>
            <w:sz w:val="16"/>
            <w:szCs w:val="16"/>
            <w:u w:val="single"/>
          </w:rPr>
          <w:t>http://077999.wix.com/11th-incufight</w:t>
        </w:r>
      </w:hyperlink>
      <w:r w:rsidRPr="008E3559">
        <w:rPr>
          <w:rFonts w:ascii="微軟正黑體" w:eastAsia="微軟正黑體" w:hAnsi="微軟正黑體" w:hint="eastAsia"/>
          <w:szCs w:val="20"/>
        </w:rPr>
        <w:t>）下載。</w:t>
      </w:r>
    </w:p>
    <w:p w:rsidR="00DB6C0D" w:rsidRPr="008E3559" w:rsidRDefault="00DB6C0D" w:rsidP="00D60C1F">
      <w:pPr>
        <w:spacing w:line="240" w:lineRule="atLeast"/>
        <w:jc w:val="both"/>
        <w:rPr>
          <w:rFonts w:ascii="微軟正黑體" w:eastAsia="微軟正黑體" w:hAnsi="微軟正黑體"/>
          <w:sz w:val="20"/>
          <w:szCs w:val="20"/>
        </w:rPr>
      </w:pPr>
      <w:r w:rsidRPr="008E3559">
        <w:rPr>
          <w:rFonts w:ascii="微軟正黑體" w:eastAsia="微軟正黑體" w:hAnsi="微軟正黑體"/>
          <w:sz w:val="20"/>
          <w:szCs w:val="20"/>
        </w:rPr>
        <w:t xml:space="preserve">      2. </w:t>
      </w:r>
      <w:r w:rsidRPr="008E3559">
        <w:rPr>
          <w:rFonts w:ascii="微軟正黑體" w:eastAsia="微軟正黑體" w:hAnsi="微軟正黑體" w:hint="eastAsia"/>
          <w:sz w:val="20"/>
          <w:szCs w:val="20"/>
        </w:rPr>
        <w:t>本摘要表之內容請重點條列說明，並以勿超過</w:t>
      </w:r>
      <w:r w:rsidRPr="008E3559">
        <w:rPr>
          <w:rFonts w:ascii="微軟正黑體" w:eastAsia="微軟正黑體" w:hAnsi="微軟正黑體"/>
          <w:sz w:val="20"/>
          <w:szCs w:val="20"/>
        </w:rPr>
        <w:t>3</w:t>
      </w:r>
      <w:r w:rsidRPr="008E3559">
        <w:rPr>
          <w:rFonts w:ascii="微軟正黑體" w:eastAsia="微軟正黑體" w:hAnsi="微軟正黑體" w:hint="eastAsia"/>
          <w:sz w:val="20"/>
          <w:szCs w:val="20"/>
        </w:rPr>
        <w:t>頁為原則。</w:t>
      </w:r>
    </w:p>
    <w:p w:rsidR="00DB6C0D" w:rsidRPr="008E3559" w:rsidRDefault="00DB6C0D" w:rsidP="00D60C1F">
      <w:pPr>
        <w:spacing w:line="240" w:lineRule="atLeast"/>
        <w:jc w:val="both"/>
        <w:rPr>
          <w:rFonts w:ascii="微軟正黑體" w:eastAsia="微軟正黑體" w:hAnsi="微軟正黑體"/>
          <w:sz w:val="20"/>
          <w:szCs w:val="20"/>
        </w:rPr>
      </w:pPr>
    </w:p>
    <w:p w:rsidR="00DB6C0D" w:rsidRPr="008E3559" w:rsidRDefault="00DB6C0D" w:rsidP="00590B8E">
      <w:pPr>
        <w:pStyle w:val="a0"/>
        <w:numPr>
          <w:ilvl w:val="0"/>
          <w:numId w:val="21"/>
        </w:numPr>
        <w:tabs>
          <w:tab w:val="left" w:leader="dot" w:pos="9480"/>
        </w:tabs>
        <w:spacing w:beforeLines="50"/>
        <w:ind w:left="811" w:rightChars="-35" w:right="-84" w:hanging="811"/>
        <w:rPr>
          <w:rFonts w:ascii="微軟正黑體" w:eastAsia="微軟正黑體" w:hAnsi="微軟正黑體"/>
          <w:sz w:val="32"/>
          <w:szCs w:val="32"/>
        </w:rPr>
      </w:pPr>
      <w:r w:rsidRPr="008E3559">
        <w:rPr>
          <w:rFonts w:ascii="微軟正黑體" w:eastAsia="微軟正黑體" w:hAnsi="微軟正黑體" w:hint="eastAsia"/>
          <w:sz w:val="32"/>
          <w:szCs w:val="32"/>
        </w:rPr>
        <w:t>營運計畫書格式</w:t>
      </w:r>
    </w:p>
    <w:p w:rsidR="00DB6C0D" w:rsidRPr="008E3559" w:rsidRDefault="00DB6C0D" w:rsidP="0093407B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  <w:u w:val="single"/>
        </w:rPr>
      </w:pPr>
      <w:r w:rsidRPr="008E3559">
        <w:rPr>
          <w:rFonts w:ascii="微軟正黑體" w:eastAsia="微軟正黑體" w:hAnsi="微軟正黑體" w:hint="eastAsia"/>
          <w:b/>
          <w:sz w:val="32"/>
          <w:szCs w:val="32"/>
          <w:u w:val="single"/>
        </w:rPr>
        <w:t>目</w:t>
      </w:r>
      <w:r w:rsidRPr="008E3559">
        <w:rPr>
          <w:rFonts w:ascii="微軟正黑體" w:eastAsia="微軟正黑體" w:hAnsi="微軟正黑體"/>
          <w:b/>
          <w:sz w:val="32"/>
          <w:szCs w:val="32"/>
          <w:u w:val="single"/>
        </w:rPr>
        <w:t xml:space="preserve">     </w:t>
      </w:r>
      <w:r w:rsidRPr="008E3559">
        <w:rPr>
          <w:rFonts w:ascii="微軟正黑體" w:eastAsia="微軟正黑體" w:hAnsi="微軟正黑體" w:hint="eastAsia"/>
          <w:b/>
          <w:sz w:val="32"/>
          <w:szCs w:val="32"/>
          <w:u w:val="single"/>
        </w:rPr>
        <w:t>錄</w:t>
      </w:r>
    </w:p>
    <w:p w:rsidR="00DB6C0D" w:rsidRPr="008E3559" w:rsidRDefault="00DB6C0D" w:rsidP="0093407B">
      <w:pPr>
        <w:spacing w:line="400" w:lineRule="exact"/>
        <w:rPr>
          <w:rFonts w:ascii="微軟正黑體" w:eastAsia="微軟正黑體" w:hAnsi="微軟正黑體"/>
        </w:rPr>
      </w:pPr>
      <w:r w:rsidRPr="008E3559">
        <w:rPr>
          <w:rFonts w:ascii="微軟正黑體" w:eastAsia="微軟正黑體" w:hAnsi="微軟正黑體" w:hint="eastAsia"/>
        </w:rPr>
        <w:t>第一章</w:t>
      </w:r>
      <w:r w:rsidRPr="008E3559">
        <w:rPr>
          <w:rFonts w:ascii="微軟正黑體" w:eastAsia="微軟正黑體" w:hAnsi="微軟正黑體"/>
        </w:rPr>
        <w:t xml:space="preserve">  </w:t>
      </w:r>
      <w:r w:rsidRPr="008E3559">
        <w:rPr>
          <w:rFonts w:ascii="微軟正黑體" w:eastAsia="微軟正黑體" w:hAnsi="微軟正黑體" w:hint="eastAsia"/>
        </w:rPr>
        <w:t>創業機會與構想</w:t>
      </w:r>
    </w:p>
    <w:p w:rsidR="00DB6C0D" w:rsidRPr="008E3559" w:rsidRDefault="00DB6C0D" w:rsidP="0093407B">
      <w:pPr>
        <w:spacing w:line="400" w:lineRule="exact"/>
        <w:ind w:firstLineChars="118" w:firstLine="283"/>
        <w:rPr>
          <w:rFonts w:ascii="微軟正黑體" w:eastAsia="微軟正黑體" w:hAnsi="微軟正黑體"/>
        </w:rPr>
      </w:pPr>
      <w:r w:rsidRPr="008E3559">
        <w:rPr>
          <w:rFonts w:ascii="微軟正黑體" w:eastAsia="微軟正黑體" w:hAnsi="微軟正黑體" w:hint="eastAsia"/>
        </w:rPr>
        <w:t>一、創業背景與機會</w:t>
      </w:r>
    </w:p>
    <w:p w:rsidR="00DB6C0D" w:rsidRPr="008E3559" w:rsidRDefault="00DB6C0D" w:rsidP="0093407B">
      <w:pPr>
        <w:spacing w:line="400" w:lineRule="exact"/>
        <w:ind w:firstLineChars="118" w:firstLine="283"/>
        <w:rPr>
          <w:rFonts w:ascii="微軟正黑體" w:eastAsia="微軟正黑體" w:hAnsi="微軟正黑體"/>
        </w:rPr>
      </w:pPr>
      <w:r w:rsidRPr="008E3559">
        <w:rPr>
          <w:rFonts w:ascii="微軟正黑體" w:eastAsia="微軟正黑體" w:hAnsi="微軟正黑體" w:hint="eastAsia"/>
        </w:rPr>
        <w:t>二、創業構想</w:t>
      </w:r>
    </w:p>
    <w:p w:rsidR="00DB6C0D" w:rsidRPr="008E3559" w:rsidRDefault="00DB6C0D" w:rsidP="0093407B">
      <w:pPr>
        <w:spacing w:line="400" w:lineRule="exact"/>
        <w:rPr>
          <w:rFonts w:ascii="微軟正黑體" w:eastAsia="微軟正黑體" w:hAnsi="微軟正黑體"/>
        </w:rPr>
      </w:pPr>
      <w:r w:rsidRPr="008E3559">
        <w:rPr>
          <w:rFonts w:ascii="微軟正黑體" w:eastAsia="微軟正黑體" w:hAnsi="微軟正黑體" w:hint="eastAsia"/>
        </w:rPr>
        <w:t>第二章</w:t>
      </w:r>
      <w:r w:rsidRPr="008E3559">
        <w:rPr>
          <w:rFonts w:ascii="微軟正黑體" w:eastAsia="微軟正黑體" w:hAnsi="微軟正黑體"/>
        </w:rPr>
        <w:t xml:space="preserve">  </w:t>
      </w:r>
      <w:r w:rsidRPr="008E3559">
        <w:rPr>
          <w:rFonts w:ascii="微軟正黑體" w:eastAsia="微軟正黑體" w:hAnsi="微軟正黑體" w:hint="eastAsia"/>
        </w:rPr>
        <w:t>產品與服務內容</w:t>
      </w:r>
    </w:p>
    <w:p w:rsidR="00DB6C0D" w:rsidRPr="008E3559" w:rsidRDefault="00DB6C0D" w:rsidP="0093407B">
      <w:pPr>
        <w:spacing w:line="400" w:lineRule="exact"/>
        <w:ind w:firstLineChars="118" w:firstLine="283"/>
        <w:rPr>
          <w:rFonts w:ascii="微軟正黑體" w:eastAsia="微軟正黑體" w:hAnsi="微軟正黑體"/>
        </w:rPr>
      </w:pPr>
      <w:r w:rsidRPr="008E3559">
        <w:rPr>
          <w:rFonts w:ascii="微軟正黑體" w:eastAsia="微軟正黑體" w:hAnsi="微軟正黑體" w:hint="eastAsia"/>
        </w:rPr>
        <w:t>一、產品與服務內容</w:t>
      </w:r>
    </w:p>
    <w:p w:rsidR="00DB6C0D" w:rsidRPr="008E3559" w:rsidRDefault="00DB6C0D" w:rsidP="0093407B">
      <w:pPr>
        <w:spacing w:line="400" w:lineRule="exact"/>
        <w:ind w:firstLineChars="118" w:firstLine="28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二、產品與服務之創新性、市場可行性</w:t>
      </w:r>
    </w:p>
    <w:p w:rsidR="00DB6C0D" w:rsidRPr="008E3559" w:rsidRDefault="00DB6C0D" w:rsidP="0093407B">
      <w:pPr>
        <w:spacing w:line="400" w:lineRule="exact"/>
        <w:ind w:firstLineChars="118" w:firstLine="283"/>
        <w:rPr>
          <w:rFonts w:ascii="微軟正黑體" w:eastAsia="微軟正黑體" w:hAnsi="微軟正黑體"/>
        </w:rPr>
      </w:pPr>
      <w:r w:rsidRPr="008E3559">
        <w:rPr>
          <w:rFonts w:ascii="微軟正黑體" w:eastAsia="微軟正黑體" w:hAnsi="微軟正黑體" w:hint="eastAsia"/>
        </w:rPr>
        <w:t>三、營</w:t>
      </w:r>
      <w:r>
        <w:rPr>
          <w:rFonts w:ascii="微軟正黑體" w:eastAsia="微軟正黑體" w:hAnsi="微軟正黑體" w:hint="eastAsia"/>
        </w:rPr>
        <w:t>運</w:t>
      </w:r>
      <w:r w:rsidRPr="008E3559">
        <w:rPr>
          <w:rFonts w:ascii="微軟正黑體" w:eastAsia="微軟正黑體" w:hAnsi="微軟正黑體" w:hint="eastAsia"/>
        </w:rPr>
        <w:t>模式</w:t>
      </w:r>
    </w:p>
    <w:p w:rsidR="00DB6C0D" w:rsidRPr="008E3559" w:rsidRDefault="00DB6C0D" w:rsidP="0093407B">
      <w:pPr>
        <w:spacing w:line="400" w:lineRule="exact"/>
        <w:rPr>
          <w:rFonts w:ascii="微軟正黑體" w:eastAsia="微軟正黑體" w:hAnsi="微軟正黑體"/>
        </w:rPr>
      </w:pPr>
      <w:r w:rsidRPr="008E3559">
        <w:rPr>
          <w:rFonts w:ascii="微軟正黑體" w:eastAsia="微軟正黑體" w:hAnsi="微軟正黑體" w:hint="eastAsia"/>
        </w:rPr>
        <w:t>第三章</w:t>
      </w:r>
      <w:r w:rsidRPr="008E3559">
        <w:rPr>
          <w:rFonts w:ascii="微軟正黑體" w:eastAsia="微軟正黑體" w:hAnsi="微軟正黑體"/>
        </w:rPr>
        <w:t xml:space="preserve">  </w:t>
      </w:r>
      <w:r w:rsidRPr="008E3559">
        <w:rPr>
          <w:rFonts w:ascii="微軟正黑體" w:eastAsia="微軟正黑體" w:hAnsi="微軟正黑體" w:hint="eastAsia"/>
        </w:rPr>
        <w:t>市場與競爭分析</w:t>
      </w:r>
      <w:r>
        <w:rPr>
          <w:rFonts w:ascii="微軟正黑體" w:eastAsia="微軟正黑體" w:hAnsi="微軟正黑體" w:hint="eastAsia"/>
        </w:rPr>
        <w:t>與公司策略</w:t>
      </w:r>
    </w:p>
    <w:p w:rsidR="00DB6C0D" w:rsidRPr="008E3559" w:rsidRDefault="00DB6C0D" w:rsidP="0093407B">
      <w:pPr>
        <w:spacing w:line="400" w:lineRule="exact"/>
        <w:ind w:firstLineChars="118" w:firstLine="283"/>
        <w:rPr>
          <w:rFonts w:ascii="微軟正黑體" w:eastAsia="微軟正黑體" w:hAnsi="微軟正黑體"/>
        </w:rPr>
      </w:pPr>
      <w:r w:rsidRPr="008E3559">
        <w:rPr>
          <w:rFonts w:ascii="微軟正黑體" w:eastAsia="微軟正黑體" w:hAnsi="微軟正黑體" w:hint="eastAsia"/>
        </w:rPr>
        <w:t>一、目標市場特性與規模</w:t>
      </w:r>
    </w:p>
    <w:p w:rsidR="00DB6C0D" w:rsidRDefault="00DB6C0D" w:rsidP="0093407B">
      <w:pPr>
        <w:spacing w:line="400" w:lineRule="exact"/>
        <w:ind w:firstLineChars="118" w:firstLine="283"/>
        <w:rPr>
          <w:rFonts w:ascii="微軟正黑體" w:eastAsia="微軟正黑體" w:hAnsi="微軟正黑體"/>
        </w:rPr>
      </w:pPr>
      <w:r w:rsidRPr="008E3559">
        <w:rPr>
          <w:rFonts w:ascii="微軟正黑體" w:eastAsia="微軟正黑體" w:hAnsi="微軟正黑體" w:hint="eastAsia"/>
        </w:rPr>
        <w:t>二、競爭對手與競爭策略分析</w:t>
      </w:r>
    </w:p>
    <w:p w:rsidR="00DB6C0D" w:rsidRPr="008E3559" w:rsidRDefault="00DB6C0D" w:rsidP="0093407B">
      <w:pPr>
        <w:spacing w:line="400" w:lineRule="exact"/>
        <w:ind w:firstLineChars="118" w:firstLine="28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三、公司策略</w:t>
      </w:r>
    </w:p>
    <w:p w:rsidR="00DB6C0D" w:rsidRPr="008E3559" w:rsidRDefault="00DB6C0D" w:rsidP="0093407B">
      <w:pPr>
        <w:spacing w:line="400" w:lineRule="exact"/>
        <w:rPr>
          <w:rFonts w:ascii="微軟正黑體" w:eastAsia="微軟正黑體" w:hAnsi="微軟正黑體"/>
        </w:rPr>
      </w:pPr>
      <w:r w:rsidRPr="008E3559">
        <w:rPr>
          <w:rFonts w:ascii="微軟正黑體" w:eastAsia="微軟正黑體" w:hAnsi="微軟正黑體" w:hint="eastAsia"/>
        </w:rPr>
        <w:t>第四章</w:t>
      </w:r>
      <w:r w:rsidRPr="008E3559">
        <w:rPr>
          <w:rFonts w:ascii="微軟正黑體" w:eastAsia="微軟正黑體" w:hAnsi="微軟正黑體"/>
        </w:rPr>
        <w:t xml:space="preserve">  </w:t>
      </w:r>
      <w:r w:rsidRPr="008E3559">
        <w:rPr>
          <w:rFonts w:ascii="微軟正黑體" w:eastAsia="微軟正黑體" w:hAnsi="微軟正黑體" w:hint="eastAsia"/>
        </w:rPr>
        <w:t>行銷策略</w:t>
      </w:r>
    </w:p>
    <w:p w:rsidR="00DB6C0D" w:rsidRPr="008E3559" w:rsidRDefault="00DB6C0D" w:rsidP="0093407B">
      <w:pPr>
        <w:spacing w:line="400" w:lineRule="exact"/>
        <w:ind w:firstLineChars="118" w:firstLine="283"/>
        <w:rPr>
          <w:rFonts w:ascii="微軟正黑體" w:eastAsia="微軟正黑體" w:hAnsi="微軟正黑體"/>
        </w:rPr>
      </w:pPr>
      <w:r w:rsidRPr="008E3559">
        <w:rPr>
          <w:rFonts w:ascii="微軟正黑體" w:eastAsia="微軟正黑體" w:hAnsi="微軟正黑體" w:hint="eastAsia"/>
        </w:rPr>
        <w:t>一、目標消費族群</w:t>
      </w:r>
    </w:p>
    <w:p w:rsidR="00DB6C0D" w:rsidRDefault="00DB6C0D" w:rsidP="0093407B">
      <w:pPr>
        <w:spacing w:line="400" w:lineRule="exact"/>
        <w:ind w:firstLineChars="118" w:firstLine="283"/>
        <w:rPr>
          <w:rFonts w:ascii="微軟正黑體" w:eastAsia="微軟正黑體" w:hAnsi="微軟正黑體"/>
        </w:rPr>
      </w:pPr>
      <w:r w:rsidRPr="008E3559">
        <w:rPr>
          <w:rFonts w:ascii="微軟正黑體" w:eastAsia="微軟正黑體" w:hAnsi="微軟正黑體" w:hint="eastAsia"/>
        </w:rPr>
        <w:t>二、行銷策略</w:t>
      </w:r>
    </w:p>
    <w:p w:rsidR="00DB6C0D" w:rsidRDefault="00DB6C0D" w:rsidP="006E69B6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第五章</w:t>
      </w:r>
      <w:r>
        <w:rPr>
          <w:rFonts w:ascii="微軟正黑體" w:eastAsia="微軟正黑體" w:hAnsi="微軟正黑體"/>
        </w:rPr>
        <w:t xml:space="preserve">  </w:t>
      </w:r>
      <w:r>
        <w:rPr>
          <w:rFonts w:ascii="微軟正黑體" w:eastAsia="微軟正黑體" w:hAnsi="微軟正黑體" w:hint="eastAsia"/>
        </w:rPr>
        <w:t>創業團隊</w:t>
      </w:r>
    </w:p>
    <w:p w:rsidR="00DB6C0D" w:rsidRPr="008E3559" w:rsidRDefault="00DB6C0D" w:rsidP="00564DC0">
      <w:pPr>
        <w:spacing w:line="400" w:lineRule="exact"/>
        <w:ind w:firstLineChars="118" w:firstLine="28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</w:t>
      </w:r>
      <w:r w:rsidRPr="008E3559">
        <w:rPr>
          <w:rFonts w:ascii="微軟正黑體" w:eastAsia="微軟正黑體" w:hAnsi="微軟正黑體" w:hint="eastAsia"/>
        </w:rPr>
        <w:t>團隊</w:t>
      </w:r>
      <w:r>
        <w:rPr>
          <w:rFonts w:ascii="微軟正黑體" w:eastAsia="微軟正黑體" w:hAnsi="微軟正黑體" w:hint="eastAsia"/>
        </w:rPr>
        <w:t>專長</w:t>
      </w:r>
      <w:r>
        <w:rPr>
          <w:rFonts w:ascii="微軟正黑體" w:eastAsia="微軟正黑體" w:hAnsi="微軟正黑體"/>
        </w:rPr>
        <w:t>/</w:t>
      </w:r>
      <w:r>
        <w:rPr>
          <w:rFonts w:ascii="微軟正黑體" w:eastAsia="微軟正黑體" w:hAnsi="微軟正黑體" w:hint="eastAsia"/>
        </w:rPr>
        <w:t>分工</w:t>
      </w:r>
      <w:r>
        <w:rPr>
          <w:rFonts w:ascii="微軟正黑體" w:eastAsia="微軟正黑體" w:hAnsi="微軟正黑體"/>
        </w:rPr>
        <w:t>/</w:t>
      </w:r>
      <w:r>
        <w:rPr>
          <w:rFonts w:ascii="微軟正黑體" w:eastAsia="微軟正黑體" w:hAnsi="微軟正黑體" w:hint="eastAsia"/>
        </w:rPr>
        <w:t>主要經歷</w:t>
      </w:r>
      <w:r>
        <w:rPr>
          <w:rFonts w:ascii="微軟正黑體" w:eastAsia="微軟正黑體" w:hAnsi="微軟正黑體"/>
        </w:rPr>
        <w:t>/</w:t>
      </w:r>
      <w:r>
        <w:rPr>
          <w:rFonts w:ascii="微軟正黑體" w:eastAsia="微軟正黑體" w:hAnsi="微軟正黑體" w:hint="eastAsia"/>
        </w:rPr>
        <w:t>得獎紀錄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證照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 w:hint="eastAsia"/>
        </w:rPr>
        <w:t>之介紹</w:t>
      </w:r>
    </w:p>
    <w:p w:rsidR="00DB6C0D" w:rsidRPr="006E69B6" w:rsidRDefault="00DB6C0D" w:rsidP="006E69B6">
      <w:pPr>
        <w:spacing w:line="400" w:lineRule="exact"/>
        <w:ind w:firstLineChars="118" w:firstLine="28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二、團隊的執行能力</w:t>
      </w:r>
    </w:p>
    <w:p w:rsidR="00DB6C0D" w:rsidRPr="008E3559" w:rsidRDefault="00DB6C0D" w:rsidP="0093407B">
      <w:pPr>
        <w:spacing w:line="400" w:lineRule="exact"/>
        <w:rPr>
          <w:rFonts w:ascii="微軟正黑體" w:eastAsia="微軟正黑體" w:hAnsi="微軟正黑體"/>
        </w:rPr>
      </w:pPr>
      <w:r w:rsidRPr="008E3559">
        <w:rPr>
          <w:rFonts w:ascii="微軟正黑體" w:eastAsia="微軟正黑體" w:hAnsi="微軟正黑體" w:hint="eastAsia"/>
        </w:rPr>
        <w:t>第</w:t>
      </w:r>
      <w:r>
        <w:rPr>
          <w:rFonts w:ascii="微軟正黑體" w:eastAsia="微軟正黑體" w:hAnsi="微軟正黑體" w:hint="eastAsia"/>
        </w:rPr>
        <w:t>六</w:t>
      </w:r>
      <w:r w:rsidRPr="008E3559">
        <w:rPr>
          <w:rFonts w:ascii="微軟正黑體" w:eastAsia="微軟正黑體" w:hAnsi="微軟正黑體" w:hint="eastAsia"/>
        </w:rPr>
        <w:t>章</w:t>
      </w:r>
      <w:r w:rsidRPr="008E3559">
        <w:rPr>
          <w:rFonts w:ascii="微軟正黑體" w:eastAsia="微軟正黑體" w:hAnsi="微軟正黑體"/>
        </w:rPr>
        <w:t xml:space="preserve">  </w:t>
      </w:r>
      <w:r w:rsidRPr="008E3559">
        <w:rPr>
          <w:rFonts w:ascii="微軟正黑體" w:eastAsia="微軟正黑體" w:hAnsi="微軟正黑體" w:hint="eastAsia"/>
        </w:rPr>
        <w:t>財務計畫</w:t>
      </w:r>
    </w:p>
    <w:p w:rsidR="00DB6C0D" w:rsidRPr="008E3559" w:rsidRDefault="00DB6C0D" w:rsidP="0093407B">
      <w:pPr>
        <w:spacing w:line="400" w:lineRule="exact"/>
        <w:ind w:firstLineChars="118" w:firstLine="283"/>
        <w:rPr>
          <w:rFonts w:ascii="微軟正黑體" w:eastAsia="微軟正黑體" w:hAnsi="微軟正黑體"/>
        </w:rPr>
      </w:pPr>
      <w:r w:rsidRPr="008E3559">
        <w:rPr>
          <w:rFonts w:ascii="微軟正黑體" w:eastAsia="微軟正黑體" w:hAnsi="微軟正黑體" w:hint="eastAsia"/>
        </w:rPr>
        <w:t>一、預估</w:t>
      </w:r>
      <w:r>
        <w:rPr>
          <w:rFonts w:ascii="微軟正黑體" w:eastAsia="微軟正黑體" w:hAnsi="微軟正黑體" w:hint="eastAsia"/>
        </w:rPr>
        <w:t>三年</w:t>
      </w:r>
      <w:r w:rsidRPr="008E3559">
        <w:rPr>
          <w:rFonts w:ascii="微軟正黑體" w:eastAsia="微軟正黑體" w:hAnsi="微軟正黑體" w:hint="eastAsia"/>
        </w:rPr>
        <w:t>損益表</w:t>
      </w:r>
    </w:p>
    <w:p w:rsidR="00DB6C0D" w:rsidRPr="008E3559" w:rsidRDefault="00DB6C0D" w:rsidP="0093407B">
      <w:pPr>
        <w:spacing w:line="400" w:lineRule="exact"/>
        <w:ind w:firstLineChars="118" w:firstLine="283"/>
        <w:rPr>
          <w:rFonts w:ascii="微軟正黑體" w:eastAsia="微軟正黑體" w:hAnsi="微軟正黑體"/>
        </w:rPr>
      </w:pPr>
      <w:r w:rsidRPr="008E3559">
        <w:rPr>
          <w:rFonts w:ascii="微軟正黑體" w:eastAsia="微軟正黑體" w:hAnsi="微軟正黑體" w:hint="eastAsia"/>
        </w:rPr>
        <w:t>二、預估</w:t>
      </w:r>
      <w:r>
        <w:rPr>
          <w:rFonts w:ascii="微軟正黑體" w:eastAsia="微軟正黑體" w:hAnsi="微軟正黑體" w:hint="eastAsia"/>
        </w:rPr>
        <w:t>三年</w:t>
      </w:r>
      <w:r w:rsidRPr="008E3559">
        <w:rPr>
          <w:rFonts w:ascii="微軟正黑體" w:eastAsia="微軟正黑體" w:hAnsi="微軟正黑體" w:hint="eastAsia"/>
        </w:rPr>
        <w:t>資產負債表</w:t>
      </w:r>
    </w:p>
    <w:p w:rsidR="00DB6C0D" w:rsidRPr="008E3559" w:rsidRDefault="00DB6C0D" w:rsidP="0093407B">
      <w:pPr>
        <w:spacing w:line="400" w:lineRule="exact"/>
        <w:rPr>
          <w:rFonts w:ascii="微軟正黑體" w:eastAsia="微軟正黑體" w:hAnsi="微軟正黑體"/>
        </w:rPr>
      </w:pPr>
      <w:r w:rsidRPr="008E3559">
        <w:rPr>
          <w:rFonts w:ascii="微軟正黑體" w:eastAsia="微軟正黑體" w:hAnsi="微軟正黑體" w:hint="eastAsia"/>
        </w:rPr>
        <w:t>第</w:t>
      </w:r>
      <w:r>
        <w:rPr>
          <w:rFonts w:ascii="微軟正黑體" w:eastAsia="微軟正黑體" w:hAnsi="微軟正黑體" w:hint="eastAsia"/>
        </w:rPr>
        <w:t>七</w:t>
      </w:r>
      <w:r w:rsidRPr="008E3559">
        <w:rPr>
          <w:rFonts w:ascii="微軟正黑體" w:eastAsia="微軟正黑體" w:hAnsi="微軟正黑體" w:hint="eastAsia"/>
        </w:rPr>
        <w:t>章</w:t>
      </w:r>
      <w:r w:rsidRPr="008E3559">
        <w:rPr>
          <w:rFonts w:ascii="微軟正黑體" w:eastAsia="微軟正黑體" w:hAnsi="微軟正黑體"/>
        </w:rPr>
        <w:t xml:space="preserve">  </w:t>
      </w:r>
      <w:r w:rsidRPr="008E3559">
        <w:rPr>
          <w:rFonts w:ascii="微軟正黑體" w:eastAsia="微軟正黑體" w:hAnsi="微軟正黑體" w:hint="eastAsia"/>
        </w:rPr>
        <w:t>結論與投資效益</w:t>
      </w:r>
    </w:p>
    <w:p w:rsidR="00DB6C0D" w:rsidRPr="008E3559" w:rsidRDefault="00DB6C0D" w:rsidP="0093407B">
      <w:pPr>
        <w:spacing w:line="400" w:lineRule="exact"/>
        <w:ind w:firstLineChars="118" w:firstLine="283"/>
        <w:rPr>
          <w:rFonts w:ascii="微軟正黑體" w:eastAsia="微軟正黑體" w:hAnsi="微軟正黑體"/>
        </w:rPr>
      </w:pPr>
      <w:r w:rsidRPr="008E3559">
        <w:rPr>
          <w:rFonts w:ascii="微軟正黑體" w:eastAsia="微軟正黑體" w:hAnsi="微軟正黑體" w:hint="eastAsia"/>
        </w:rPr>
        <w:t>一、營運計畫之結論</w:t>
      </w:r>
    </w:p>
    <w:p w:rsidR="00DB6C0D" w:rsidRDefault="00DB6C0D" w:rsidP="0093407B">
      <w:pPr>
        <w:spacing w:line="400" w:lineRule="exact"/>
        <w:ind w:firstLineChars="118" w:firstLine="283"/>
        <w:rPr>
          <w:rFonts w:ascii="微軟正黑體" w:eastAsia="微軟正黑體" w:hAnsi="微軟正黑體"/>
        </w:rPr>
      </w:pPr>
      <w:r w:rsidRPr="008E3559">
        <w:rPr>
          <w:rFonts w:ascii="微軟正黑體" w:eastAsia="微軟正黑體" w:hAnsi="微軟正黑體" w:hint="eastAsia"/>
        </w:rPr>
        <w:t>二、效益說明</w:t>
      </w:r>
    </w:p>
    <w:p w:rsidR="00DB6C0D" w:rsidRPr="008E3559" w:rsidRDefault="00DB6C0D" w:rsidP="00564DC0">
      <w:pPr>
        <w:pStyle w:val="a1"/>
        <w:snapToGrid w:val="0"/>
        <w:spacing w:line="360" w:lineRule="exact"/>
        <w:ind w:left="5" w:hangingChars="2" w:hanging="5"/>
        <w:jc w:val="left"/>
        <w:rPr>
          <w:rFonts w:ascii="微軟正黑體" w:eastAsia="微軟正黑體" w:hAnsi="微軟正黑體"/>
          <w:bCs/>
          <w:noProof/>
          <w:sz w:val="24"/>
          <w:szCs w:val="24"/>
        </w:rPr>
      </w:pPr>
      <w:r w:rsidRPr="008E3559">
        <w:rPr>
          <w:rFonts w:ascii="微軟正黑體" w:eastAsia="微軟正黑體" w:hAnsi="微軟正黑體"/>
          <w:bCs/>
          <w:noProof/>
          <w:sz w:val="24"/>
          <w:szCs w:val="24"/>
        </w:rPr>
        <w:t xml:space="preserve">        (</w:t>
      </w:r>
      <w:r w:rsidRPr="008E3559">
        <w:rPr>
          <w:rFonts w:ascii="微軟正黑體" w:eastAsia="微軟正黑體" w:hAnsi="微軟正黑體" w:hint="eastAsia"/>
          <w:bCs/>
          <w:noProof/>
          <w:sz w:val="24"/>
          <w:szCs w:val="24"/>
        </w:rPr>
        <w:t>一</w:t>
      </w:r>
      <w:r w:rsidRPr="008E3559">
        <w:rPr>
          <w:rFonts w:ascii="微軟正黑體" w:eastAsia="微軟正黑體" w:hAnsi="微軟正黑體"/>
          <w:bCs/>
          <w:noProof/>
          <w:sz w:val="24"/>
          <w:szCs w:val="24"/>
        </w:rPr>
        <w:t>)</w:t>
      </w:r>
      <w:r w:rsidRPr="008E3559">
        <w:rPr>
          <w:rFonts w:ascii="微軟正黑體" w:eastAsia="微軟正黑體" w:hAnsi="微軟正黑體" w:hint="eastAsia"/>
          <w:bCs/>
          <w:noProof/>
          <w:sz w:val="24"/>
          <w:szCs w:val="24"/>
        </w:rPr>
        <w:t>直接經濟效益</w:t>
      </w:r>
      <w:r w:rsidRPr="008E3559">
        <w:rPr>
          <w:rFonts w:ascii="微軟正黑體" w:eastAsia="微軟正黑體" w:hAnsi="微軟正黑體"/>
          <w:bCs/>
          <w:noProof/>
          <w:sz w:val="24"/>
          <w:szCs w:val="24"/>
        </w:rPr>
        <w:t xml:space="preserve">  </w:t>
      </w:r>
    </w:p>
    <w:p w:rsidR="00DB6C0D" w:rsidRPr="008E3559" w:rsidRDefault="00DB6C0D" w:rsidP="00564DC0">
      <w:pPr>
        <w:pStyle w:val="a1"/>
        <w:snapToGrid w:val="0"/>
        <w:spacing w:line="360" w:lineRule="exact"/>
        <w:ind w:left="5" w:hangingChars="2" w:hanging="5"/>
        <w:jc w:val="left"/>
        <w:rPr>
          <w:rFonts w:ascii="微軟正黑體" w:eastAsia="微軟正黑體" w:hAnsi="微軟正黑體"/>
          <w:bCs/>
          <w:noProof/>
          <w:sz w:val="24"/>
          <w:szCs w:val="24"/>
        </w:rPr>
      </w:pPr>
      <w:r w:rsidRPr="008E3559">
        <w:rPr>
          <w:rFonts w:ascii="微軟正黑體" w:eastAsia="微軟正黑體" w:hAnsi="微軟正黑體"/>
          <w:bCs/>
          <w:noProof/>
          <w:sz w:val="24"/>
          <w:szCs w:val="24"/>
        </w:rPr>
        <w:t xml:space="preserve">        (</w:t>
      </w:r>
      <w:r w:rsidRPr="008E3559">
        <w:rPr>
          <w:rFonts w:ascii="微軟正黑體" w:eastAsia="微軟正黑體" w:hAnsi="微軟正黑體" w:hint="eastAsia"/>
          <w:bCs/>
          <w:noProof/>
          <w:sz w:val="24"/>
          <w:szCs w:val="24"/>
        </w:rPr>
        <w:t>二</w:t>
      </w:r>
      <w:r w:rsidRPr="008E3559">
        <w:rPr>
          <w:rFonts w:ascii="微軟正黑體" w:eastAsia="微軟正黑體" w:hAnsi="微軟正黑體"/>
          <w:bCs/>
          <w:noProof/>
          <w:sz w:val="24"/>
          <w:szCs w:val="24"/>
        </w:rPr>
        <w:t>)</w:t>
      </w:r>
      <w:r w:rsidRPr="008E3559">
        <w:rPr>
          <w:rFonts w:ascii="微軟正黑體" w:eastAsia="微軟正黑體" w:hAnsi="微軟正黑體" w:hint="eastAsia"/>
          <w:bCs/>
          <w:noProof/>
          <w:sz w:val="24"/>
          <w:szCs w:val="24"/>
        </w:rPr>
        <w:t>間接效益─如技術提昇、人力培育等。</w:t>
      </w:r>
    </w:p>
    <w:p w:rsidR="00DB6C0D" w:rsidRPr="008E3559" w:rsidRDefault="00DB6C0D" w:rsidP="0093407B">
      <w:pPr>
        <w:spacing w:line="400" w:lineRule="exact"/>
        <w:ind w:firstLineChars="118" w:firstLine="283"/>
        <w:rPr>
          <w:rFonts w:ascii="微軟正黑體" w:eastAsia="微軟正黑體" w:hAnsi="微軟正黑體"/>
        </w:rPr>
      </w:pPr>
      <w:r w:rsidRPr="008E3559">
        <w:rPr>
          <w:rFonts w:ascii="微軟正黑體" w:eastAsia="微軟正黑體" w:hAnsi="微軟正黑體" w:hint="eastAsia"/>
        </w:rPr>
        <w:t>三、潛在風險</w:t>
      </w:r>
    </w:p>
    <w:p w:rsidR="00DB6C0D" w:rsidRPr="008E3559" w:rsidRDefault="00DB6C0D" w:rsidP="0093407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第八</w:t>
      </w:r>
      <w:r w:rsidRPr="008E3559">
        <w:rPr>
          <w:rFonts w:ascii="微軟正黑體" w:eastAsia="微軟正黑體" w:hAnsi="微軟正黑體" w:hint="eastAsia"/>
        </w:rPr>
        <w:t>章</w:t>
      </w:r>
      <w:r w:rsidRPr="008E3559">
        <w:rPr>
          <w:rFonts w:ascii="微軟正黑體" w:eastAsia="微軟正黑體" w:hAnsi="微軟正黑體"/>
        </w:rPr>
        <w:t xml:space="preserve">  </w:t>
      </w:r>
      <w:r w:rsidRPr="008E3559">
        <w:rPr>
          <w:rFonts w:ascii="微軟正黑體" w:eastAsia="微軟正黑體" w:hAnsi="微軟正黑體" w:hint="eastAsia"/>
        </w:rPr>
        <w:t>附件</w:t>
      </w:r>
    </w:p>
    <w:p w:rsidR="00DB6C0D" w:rsidRPr="008E3559" w:rsidRDefault="00DB6C0D" w:rsidP="0093407B">
      <w:pPr>
        <w:adjustRightInd w:val="0"/>
        <w:snapToGrid w:val="0"/>
        <w:ind w:leftChars="413" w:left="991"/>
        <w:rPr>
          <w:rFonts w:ascii="微軟正黑體" w:eastAsia="微軟正黑體" w:hAnsi="微軟正黑體"/>
          <w:sz w:val="22"/>
          <w:szCs w:val="22"/>
        </w:rPr>
      </w:pPr>
      <w:r w:rsidRPr="008E3559">
        <w:rPr>
          <w:rFonts w:ascii="微軟正黑體" w:eastAsia="微軟正黑體" w:hAnsi="微軟正黑體"/>
          <w:sz w:val="22"/>
          <w:szCs w:val="22"/>
        </w:rPr>
        <w:t>1.</w:t>
      </w:r>
      <w:r w:rsidRPr="008E3559">
        <w:rPr>
          <w:rFonts w:ascii="微軟正黑體" w:eastAsia="微軟正黑體" w:hAnsi="微軟正黑體" w:hint="eastAsia"/>
          <w:sz w:val="22"/>
          <w:szCs w:val="22"/>
        </w:rPr>
        <w:t>智慧財產或</w:t>
      </w:r>
      <w:r w:rsidRPr="008E3559">
        <w:rPr>
          <w:rFonts w:ascii="微軟正黑體" w:eastAsia="微軟正黑體" w:hAnsi="微軟正黑體"/>
          <w:sz w:val="22"/>
          <w:szCs w:val="22"/>
        </w:rPr>
        <w:t>Know how</w:t>
      </w:r>
      <w:r w:rsidRPr="008E3559">
        <w:rPr>
          <w:rFonts w:ascii="微軟正黑體" w:eastAsia="微軟正黑體" w:hAnsi="微軟正黑體" w:hint="eastAsia"/>
          <w:sz w:val="22"/>
          <w:szCs w:val="22"/>
        </w:rPr>
        <w:t>移轉合約、專利證書、聘書或合作意願書等。</w:t>
      </w:r>
    </w:p>
    <w:p w:rsidR="00DB6C0D" w:rsidRPr="008E3559" w:rsidRDefault="00DB6C0D" w:rsidP="0093407B">
      <w:pPr>
        <w:adjustRightInd w:val="0"/>
        <w:snapToGrid w:val="0"/>
        <w:ind w:leftChars="413" w:left="991"/>
        <w:rPr>
          <w:rFonts w:ascii="微軟正黑體" w:eastAsia="微軟正黑體" w:hAnsi="微軟正黑體"/>
          <w:sz w:val="22"/>
          <w:szCs w:val="22"/>
        </w:rPr>
      </w:pPr>
      <w:r w:rsidRPr="008E3559">
        <w:rPr>
          <w:rFonts w:ascii="微軟正黑體" w:eastAsia="微軟正黑體" w:hAnsi="微軟正黑體"/>
          <w:sz w:val="22"/>
          <w:szCs w:val="22"/>
        </w:rPr>
        <w:t>2.</w:t>
      </w:r>
      <w:r w:rsidRPr="008E3559">
        <w:rPr>
          <w:rFonts w:ascii="微軟正黑體" w:eastAsia="微軟正黑體" w:hAnsi="微軟正黑體" w:hint="eastAsia"/>
          <w:sz w:val="22"/>
          <w:szCs w:val="22"/>
        </w:rPr>
        <w:t>其他</w:t>
      </w:r>
      <w:r w:rsidRPr="008E3559">
        <w:rPr>
          <w:rFonts w:ascii="微軟正黑體" w:eastAsia="微軟正黑體" w:hAnsi="微軟正黑體"/>
          <w:sz w:val="22"/>
          <w:szCs w:val="22"/>
        </w:rPr>
        <w:t>(</w:t>
      </w:r>
      <w:r w:rsidRPr="008E3559">
        <w:rPr>
          <w:rFonts w:ascii="微軟正黑體" w:eastAsia="微軟正黑體" w:hAnsi="微軟正黑體" w:hint="eastAsia"/>
          <w:sz w:val="22"/>
          <w:szCs w:val="22"/>
        </w:rPr>
        <w:t>如：商品或任何您認為有助於評審了解的補充資料或證明等</w:t>
      </w:r>
      <w:r w:rsidRPr="008E3559">
        <w:rPr>
          <w:rFonts w:ascii="微軟正黑體" w:eastAsia="微軟正黑體" w:hAnsi="微軟正黑體"/>
          <w:sz w:val="22"/>
          <w:szCs w:val="22"/>
        </w:rPr>
        <w:t>)</w:t>
      </w:r>
      <w:r w:rsidRPr="008E3559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DB6C0D" w:rsidRPr="00E83521" w:rsidRDefault="00DB6C0D" w:rsidP="00837ABE">
      <w:pPr>
        <w:pStyle w:val="ListParagraph"/>
        <w:adjustRightInd w:val="0"/>
        <w:snapToGrid w:val="0"/>
        <w:spacing w:line="360" w:lineRule="exact"/>
        <w:ind w:leftChars="0" w:left="0"/>
      </w:pPr>
      <w:r w:rsidRPr="001544E4">
        <w:rPr>
          <w:rFonts w:ascii="微軟正黑體" w:eastAsia="微軟正黑體" w:hAnsi="微軟正黑體"/>
          <w:color w:val="FF0000"/>
        </w:rPr>
        <w:br w:type="page"/>
      </w:r>
    </w:p>
    <w:p w:rsidR="00DB6C0D" w:rsidRDefault="00DB6C0D" w:rsidP="00FD691B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  <w:color w:val="FF0000"/>
        </w:rPr>
      </w:pPr>
    </w:p>
    <w:p w:rsidR="00DB6C0D" w:rsidRPr="00E83521" w:rsidRDefault="00DB6C0D" w:rsidP="00FD691B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  <w:color w:val="FF0000"/>
        </w:rPr>
      </w:pPr>
      <w:r>
        <w:rPr>
          <w:noProof/>
        </w:rPr>
        <w:pict>
          <v:rect id="_x0000_s1027" style="position:absolute;left:0;text-align:left;margin-left:4.2pt;margin-top:-20.25pt;width:436.8pt;height:74.4pt;z-index:251659264" fillcolor="#548dd4" strokecolor="#548dd4">
            <v:textbox style="mso-next-textbox:#_x0000_s1027">
              <w:txbxContent>
                <w:p w:rsidR="00DB6C0D" w:rsidRPr="008F30A1" w:rsidRDefault="00DB6C0D" w:rsidP="008F30A1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FFFFFF"/>
                      <w:sz w:val="40"/>
                      <w:szCs w:val="40"/>
                    </w:rPr>
                  </w:pPr>
                  <w:r w:rsidRPr="008F30A1">
                    <w:rPr>
                      <w:rFonts w:ascii="微軟正黑體" w:eastAsia="微軟正黑體" w:hAnsi="微軟正黑體"/>
                      <w:b/>
                      <w:color w:val="FFFFFF"/>
                      <w:sz w:val="40"/>
                      <w:szCs w:val="40"/>
                    </w:rPr>
                    <w:t>10</w:t>
                  </w:r>
                  <w:r>
                    <w:rPr>
                      <w:rFonts w:ascii="微軟正黑體" w:eastAsia="微軟正黑體" w:hAnsi="微軟正黑體"/>
                      <w:b/>
                      <w:color w:val="FFFFFF"/>
                      <w:sz w:val="40"/>
                      <w:szCs w:val="40"/>
                    </w:rPr>
                    <w:t>5</w:t>
                  </w:r>
                  <w:r w:rsidRPr="008F30A1">
                    <w:rPr>
                      <w:rFonts w:ascii="微軟正黑體" w:eastAsia="微軟正黑體" w:hAnsi="微軟正黑體" w:hint="eastAsia"/>
                      <w:b/>
                      <w:color w:val="FFFFFF"/>
                      <w:sz w:val="40"/>
                      <w:szCs w:val="40"/>
                    </w:rPr>
                    <w:t>年第十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FFFFFF"/>
                      <w:sz w:val="40"/>
                      <w:szCs w:val="40"/>
                    </w:rPr>
                    <w:t>一</w:t>
                  </w:r>
                  <w:r w:rsidRPr="008F30A1">
                    <w:rPr>
                      <w:rFonts w:ascii="微軟正黑體" w:eastAsia="微軟正黑體" w:hAnsi="微軟正黑體" w:hint="eastAsia"/>
                      <w:b/>
                      <w:color w:val="FFFFFF"/>
                      <w:sz w:val="40"/>
                      <w:szCs w:val="40"/>
                    </w:rPr>
                    <w:t>屆戰國策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FFFFFF"/>
                      <w:sz w:val="40"/>
                      <w:szCs w:val="40"/>
                    </w:rPr>
                    <w:t>全國創業競賽</w:t>
                  </w:r>
                </w:p>
                <w:p w:rsidR="00DB6C0D" w:rsidRPr="008F30A1" w:rsidRDefault="00DB6C0D" w:rsidP="008F30A1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FFFFFF"/>
                      <w:sz w:val="40"/>
                      <w:szCs w:val="40"/>
                    </w:rPr>
                    <w:t>創新創意類計畫</w:t>
                  </w:r>
                  <w:r w:rsidRPr="008F30A1">
                    <w:rPr>
                      <w:rFonts w:ascii="微軟正黑體" w:eastAsia="微軟正黑體" w:hAnsi="微軟正黑體" w:hint="eastAsia"/>
                      <w:b/>
                      <w:color w:val="FFFFFF"/>
                      <w:sz w:val="40"/>
                      <w:szCs w:val="40"/>
                    </w:rPr>
                    <w:t>書</w:t>
                  </w:r>
                </w:p>
              </w:txbxContent>
            </v:textbox>
          </v:rect>
        </w:pict>
      </w:r>
    </w:p>
    <w:p w:rsidR="00DB6C0D" w:rsidRPr="00E83521" w:rsidRDefault="00DB6C0D" w:rsidP="00FD691B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  <w:color w:val="FF0000"/>
        </w:rPr>
      </w:pPr>
    </w:p>
    <w:p w:rsidR="00DB6C0D" w:rsidRPr="007C3A66" w:rsidRDefault="00DB6C0D" w:rsidP="003350E6">
      <w:pPr>
        <w:spacing w:line="480" w:lineRule="exact"/>
        <w:ind w:left="1"/>
        <w:jc w:val="both"/>
        <w:rPr>
          <w:rFonts w:ascii="微軟正黑體" w:eastAsia="微軟正黑體" w:hAnsi="微軟正黑體" w:cs="Arial"/>
          <w:sz w:val="36"/>
          <w:szCs w:val="36"/>
        </w:rPr>
      </w:pPr>
      <w:r w:rsidRPr="007C3A66">
        <w:rPr>
          <w:rFonts w:ascii="微軟正黑體" w:eastAsia="微軟正黑體" w:hAnsi="微軟正黑體" w:cs="Arial" w:hint="eastAsia"/>
          <w:sz w:val="36"/>
          <w:szCs w:val="36"/>
        </w:rPr>
        <w:t>計畫書編號</w:t>
      </w:r>
      <w:r>
        <w:rPr>
          <w:rFonts w:ascii="微軟正黑體" w:eastAsia="微軟正黑體" w:hAnsi="微軟正黑體" w:cs="Arial" w:hint="eastAsia"/>
          <w:sz w:val="36"/>
          <w:szCs w:val="36"/>
        </w:rPr>
        <w:t>（</w:t>
      </w:r>
      <w:r w:rsidRPr="007C3A66">
        <w:rPr>
          <w:rFonts w:ascii="微軟正黑體" w:eastAsia="微軟正黑體" w:hAnsi="微軟正黑體" w:cs="Arial" w:hint="eastAsia"/>
          <w:sz w:val="36"/>
          <w:szCs w:val="36"/>
        </w:rPr>
        <w:t>主辦單位填</w:t>
      </w:r>
      <w:r>
        <w:rPr>
          <w:rFonts w:ascii="微軟正黑體" w:eastAsia="微軟正黑體" w:hAnsi="微軟正黑體" w:cs="Arial" w:hint="eastAsia"/>
          <w:sz w:val="36"/>
          <w:szCs w:val="36"/>
        </w:rPr>
        <w:t>）</w:t>
      </w:r>
      <w:r w:rsidRPr="007C3A66">
        <w:rPr>
          <w:rFonts w:ascii="微軟正黑體" w:eastAsia="微軟正黑體" w:hAnsi="微軟正黑體" w:cs="Arial" w:hint="eastAsia"/>
          <w:sz w:val="36"/>
          <w:szCs w:val="36"/>
        </w:rPr>
        <w:t>：</w:t>
      </w:r>
      <w:r w:rsidRPr="007C3A66">
        <w:rPr>
          <w:rFonts w:ascii="微軟正黑體" w:eastAsia="微軟正黑體" w:hAnsi="微軟正黑體" w:cs="Arial"/>
          <w:sz w:val="36"/>
          <w:szCs w:val="36"/>
        </w:rPr>
        <w:br/>
      </w:r>
    </w:p>
    <w:p w:rsidR="00DB6C0D" w:rsidRPr="007C3A66" w:rsidRDefault="00DB6C0D" w:rsidP="003350E6">
      <w:pPr>
        <w:spacing w:line="480" w:lineRule="exact"/>
        <w:ind w:left="1"/>
        <w:jc w:val="both"/>
        <w:rPr>
          <w:rFonts w:ascii="微軟正黑體" w:eastAsia="微軟正黑體" w:hAnsi="微軟正黑體" w:cs="Arial"/>
          <w:sz w:val="36"/>
          <w:szCs w:val="36"/>
        </w:rPr>
      </w:pPr>
    </w:p>
    <w:p w:rsidR="00DB6C0D" w:rsidRPr="007C3A66" w:rsidRDefault="00DB6C0D" w:rsidP="003350E6">
      <w:pPr>
        <w:rPr>
          <w:rFonts w:ascii="微軟正黑體" w:eastAsia="微軟正黑體" w:hAnsi="微軟正黑體" w:cs="Arial"/>
          <w:sz w:val="36"/>
          <w:szCs w:val="36"/>
        </w:rPr>
      </w:pPr>
      <w:r w:rsidRPr="007C3A66">
        <w:rPr>
          <w:rFonts w:ascii="微軟正黑體" w:eastAsia="微軟正黑體" w:hAnsi="微軟正黑體" w:cs="Arial" w:hint="eastAsia"/>
          <w:sz w:val="36"/>
          <w:szCs w:val="36"/>
        </w:rPr>
        <w:t>計畫名稱：</w:t>
      </w:r>
    </w:p>
    <w:p w:rsidR="00DB6C0D" w:rsidRPr="007C3A66" w:rsidRDefault="00DB6C0D" w:rsidP="003350E6">
      <w:pPr>
        <w:rPr>
          <w:rFonts w:ascii="微軟正黑體" w:eastAsia="微軟正黑體" w:hAnsi="微軟正黑體" w:cs="Arial"/>
          <w:sz w:val="36"/>
          <w:szCs w:val="36"/>
        </w:rPr>
      </w:pPr>
    </w:p>
    <w:p w:rsidR="00DB6C0D" w:rsidRPr="007C3A66" w:rsidRDefault="00DB6C0D" w:rsidP="003350E6">
      <w:pPr>
        <w:rPr>
          <w:rFonts w:ascii="微軟正黑體" w:eastAsia="微軟正黑體" w:hAnsi="微軟正黑體" w:cs="Arial"/>
          <w:sz w:val="36"/>
          <w:szCs w:val="36"/>
        </w:rPr>
      </w:pPr>
    </w:p>
    <w:p w:rsidR="00DB6C0D" w:rsidRPr="007C3A66" w:rsidRDefault="00DB6C0D" w:rsidP="003350E6">
      <w:pPr>
        <w:rPr>
          <w:rFonts w:ascii="微軟正黑體" w:eastAsia="微軟正黑體" w:hAnsi="微軟正黑體" w:cs="Arial"/>
          <w:sz w:val="36"/>
          <w:szCs w:val="36"/>
        </w:rPr>
      </w:pPr>
    </w:p>
    <w:p w:rsidR="00DB6C0D" w:rsidRPr="000C3B5B" w:rsidRDefault="00DB6C0D" w:rsidP="00590B8E">
      <w:pPr>
        <w:spacing w:beforeLines="50"/>
        <w:rPr>
          <w:rFonts w:ascii="微軟正黑體" w:eastAsia="微軟正黑體" w:hAnsi="微軟正黑體" w:cs="Arial"/>
          <w:sz w:val="36"/>
          <w:szCs w:val="36"/>
        </w:rPr>
      </w:pPr>
      <w:r w:rsidRPr="000C3B5B">
        <w:rPr>
          <w:rFonts w:ascii="微軟正黑體" w:eastAsia="微軟正黑體" w:hAnsi="微軟正黑體" w:cs="Arial" w:hint="eastAsia"/>
          <w:sz w:val="36"/>
          <w:szCs w:val="36"/>
        </w:rPr>
        <w:t>指導教授</w:t>
      </w:r>
      <w:r>
        <w:rPr>
          <w:rFonts w:ascii="微軟正黑體" w:eastAsia="微軟正黑體" w:hAnsi="微軟正黑體" w:cs="Arial" w:hint="eastAsia"/>
          <w:sz w:val="36"/>
          <w:szCs w:val="36"/>
        </w:rPr>
        <w:t>（</w:t>
      </w:r>
      <w:r w:rsidRPr="000C3B5B">
        <w:rPr>
          <w:rFonts w:ascii="微軟正黑體" w:eastAsia="微軟正黑體" w:hAnsi="微軟正黑體" w:cs="Arial" w:hint="eastAsia"/>
          <w:sz w:val="36"/>
          <w:szCs w:val="36"/>
        </w:rPr>
        <w:t>業師</w:t>
      </w:r>
      <w:r>
        <w:rPr>
          <w:rFonts w:ascii="微軟正黑體" w:eastAsia="微軟正黑體" w:hAnsi="微軟正黑體" w:cs="Arial" w:hint="eastAsia"/>
          <w:sz w:val="36"/>
          <w:szCs w:val="36"/>
        </w:rPr>
        <w:t>）</w:t>
      </w:r>
      <w:r w:rsidRPr="000C3B5B">
        <w:rPr>
          <w:rFonts w:ascii="微軟正黑體" w:eastAsia="微軟正黑體" w:hAnsi="微軟正黑體" w:cs="Arial" w:hint="eastAsia"/>
          <w:sz w:val="36"/>
          <w:szCs w:val="36"/>
        </w:rPr>
        <w:t>：</w:t>
      </w:r>
    </w:p>
    <w:p w:rsidR="00DB6C0D" w:rsidRPr="000C3B5B" w:rsidRDefault="00DB6C0D" w:rsidP="00590B8E">
      <w:pPr>
        <w:spacing w:beforeLines="50"/>
        <w:rPr>
          <w:rFonts w:ascii="微軟正黑體" w:eastAsia="微軟正黑體" w:hAnsi="微軟正黑體" w:cs="Arial"/>
          <w:sz w:val="36"/>
          <w:szCs w:val="36"/>
        </w:rPr>
      </w:pPr>
      <w:r w:rsidRPr="000C3B5B">
        <w:rPr>
          <w:rFonts w:ascii="微軟正黑體" w:eastAsia="微軟正黑體" w:hAnsi="微軟正黑體" w:cs="Arial" w:hint="eastAsia"/>
          <w:sz w:val="36"/>
          <w:szCs w:val="36"/>
        </w:rPr>
        <w:t>參加成員：</w:t>
      </w:r>
    </w:p>
    <w:p w:rsidR="00DB6C0D" w:rsidRPr="000C3B5B" w:rsidRDefault="00DB6C0D" w:rsidP="003350E6">
      <w:pPr>
        <w:rPr>
          <w:rFonts w:ascii="微軟正黑體" w:eastAsia="微軟正黑體" w:hAnsi="微軟正黑體" w:cs="Arial"/>
          <w:sz w:val="36"/>
          <w:szCs w:val="36"/>
        </w:rPr>
      </w:pPr>
    </w:p>
    <w:p w:rsidR="00DB6C0D" w:rsidRPr="000C3B5B" w:rsidRDefault="00DB6C0D" w:rsidP="003350E6">
      <w:pPr>
        <w:rPr>
          <w:rFonts w:ascii="微軟正黑體" w:eastAsia="微軟正黑體" w:hAnsi="微軟正黑體" w:cs="Arial"/>
          <w:sz w:val="36"/>
          <w:szCs w:val="36"/>
        </w:rPr>
      </w:pPr>
    </w:p>
    <w:p w:rsidR="00DB6C0D" w:rsidRPr="000C3B5B" w:rsidRDefault="00DB6C0D" w:rsidP="003350E6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left"/>
        <w:textAlignment w:val="bottom"/>
        <w:rPr>
          <w:rFonts w:ascii="微軟正黑體" w:eastAsia="微軟正黑體" w:hAnsi="微軟正黑體"/>
          <w:sz w:val="28"/>
          <w:szCs w:val="28"/>
        </w:rPr>
      </w:pPr>
    </w:p>
    <w:p w:rsidR="00DB6C0D" w:rsidRPr="000C3B5B" w:rsidRDefault="00DB6C0D" w:rsidP="003350E6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left"/>
        <w:textAlignment w:val="bottom"/>
        <w:rPr>
          <w:rFonts w:ascii="微軟正黑體" w:eastAsia="微軟正黑體" w:hAnsi="微軟正黑體"/>
          <w:sz w:val="28"/>
          <w:szCs w:val="28"/>
        </w:rPr>
      </w:pPr>
    </w:p>
    <w:p w:rsidR="00DB6C0D" w:rsidRPr="000C3B5B" w:rsidRDefault="00DB6C0D" w:rsidP="003350E6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left"/>
        <w:textAlignment w:val="bottom"/>
        <w:rPr>
          <w:rFonts w:ascii="微軟正黑體" w:eastAsia="微軟正黑體" w:hAnsi="微軟正黑體"/>
          <w:sz w:val="28"/>
          <w:szCs w:val="28"/>
        </w:rPr>
      </w:pPr>
    </w:p>
    <w:p w:rsidR="00DB6C0D" w:rsidRPr="000C3B5B" w:rsidRDefault="00DB6C0D" w:rsidP="003350E6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left"/>
        <w:textAlignment w:val="bottom"/>
        <w:rPr>
          <w:rFonts w:ascii="微軟正黑體" w:eastAsia="微軟正黑體" w:hAnsi="微軟正黑體"/>
          <w:sz w:val="28"/>
          <w:szCs w:val="28"/>
        </w:rPr>
      </w:pPr>
    </w:p>
    <w:p w:rsidR="00DB6C0D" w:rsidRPr="000C3B5B" w:rsidRDefault="00DB6C0D" w:rsidP="003350E6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distribute"/>
        <w:textAlignment w:val="bottom"/>
        <w:rPr>
          <w:rFonts w:ascii="微軟正黑體" w:eastAsia="微軟正黑體" w:hAnsi="微軟正黑體"/>
        </w:rPr>
      </w:pPr>
      <w:r w:rsidRPr="000C3B5B">
        <w:rPr>
          <w:rFonts w:ascii="微軟正黑體" w:eastAsia="微軟正黑體" w:hAnsi="微軟正黑體" w:hint="eastAsia"/>
        </w:rPr>
        <w:t>中</w:t>
      </w:r>
      <w:r w:rsidRPr="000C3B5B">
        <w:rPr>
          <w:rFonts w:ascii="微軟正黑體" w:eastAsia="微軟正黑體" w:hAnsi="微軟正黑體"/>
        </w:rPr>
        <w:t xml:space="preserve"> </w:t>
      </w:r>
      <w:r w:rsidRPr="000C3B5B">
        <w:rPr>
          <w:rFonts w:ascii="微軟正黑體" w:eastAsia="微軟正黑體" w:hAnsi="微軟正黑體" w:hint="eastAsia"/>
        </w:rPr>
        <w:t>華</w:t>
      </w:r>
      <w:r w:rsidRPr="000C3B5B">
        <w:rPr>
          <w:rFonts w:ascii="微軟正黑體" w:eastAsia="微軟正黑體" w:hAnsi="微軟正黑體"/>
        </w:rPr>
        <w:t xml:space="preserve"> </w:t>
      </w:r>
      <w:r w:rsidRPr="000C3B5B">
        <w:rPr>
          <w:rFonts w:ascii="微軟正黑體" w:eastAsia="微軟正黑體" w:hAnsi="微軟正黑體" w:hint="eastAsia"/>
        </w:rPr>
        <w:t>民</w:t>
      </w:r>
      <w:r w:rsidRPr="000C3B5B">
        <w:rPr>
          <w:rFonts w:ascii="微軟正黑體" w:eastAsia="微軟正黑體" w:hAnsi="微軟正黑體"/>
        </w:rPr>
        <w:t xml:space="preserve"> </w:t>
      </w:r>
      <w:r w:rsidRPr="000C3B5B">
        <w:rPr>
          <w:rFonts w:ascii="微軟正黑體" w:eastAsia="微軟正黑體" w:hAnsi="微軟正黑體" w:hint="eastAsia"/>
        </w:rPr>
        <w:t xml:space="preserve">國　</w:t>
      </w:r>
      <w:r w:rsidRPr="000C3B5B"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/>
        </w:rPr>
        <w:t xml:space="preserve">5 </w:t>
      </w:r>
      <w:r w:rsidRPr="000C3B5B">
        <w:rPr>
          <w:rFonts w:ascii="微軟正黑體" w:eastAsia="微軟正黑體" w:hAnsi="微軟正黑體" w:hint="eastAsia"/>
        </w:rPr>
        <w:t>年　　月　　日</w:t>
      </w:r>
    </w:p>
    <w:p w:rsidR="00DB6C0D" w:rsidRPr="003350E6" w:rsidRDefault="00DB6C0D" w:rsidP="00FD691B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  <w:color w:val="FF0000"/>
        </w:rPr>
      </w:pPr>
    </w:p>
    <w:p w:rsidR="00DB6C0D" w:rsidRPr="00837ABE" w:rsidRDefault="00DB6C0D" w:rsidP="008F30A1">
      <w:pPr>
        <w:pStyle w:val="a0"/>
        <w:tabs>
          <w:tab w:val="left" w:leader="dot" w:pos="9480"/>
        </w:tabs>
        <w:ind w:left="0" w:rightChars="-35" w:right="-84" w:firstLine="0"/>
        <w:rPr>
          <w:rFonts w:ascii="微軟正黑體" w:eastAsia="微軟正黑體" w:hAnsi="微軟正黑體"/>
          <w:b/>
          <w:sz w:val="32"/>
          <w:szCs w:val="32"/>
        </w:rPr>
      </w:pPr>
      <w:r w:rsidRPr="00837ABE">
        <w:rPr>
          <w:rFonts w:ascii="微軟正黑體" w:eastAsia="微軟正黑體" w:hAnsi="微軟正黑體" w:hint="eastAsia"/>
          <w:b/>
          <w:sz w:val="32"/>
          <w:szCs w:val="32"/>
        </w:rPr>
        <w:t>壹、創意創新計畫</w:t>
      </w:r>
      <w:r>
        <w:rPr>
          <w:rFonts w:ascii="微軟正黑體" w:eastAsia="微軟正黑體" w:hAnsi="微軟正黑體" w:hint="eastAsia"/>
          <w:b/>
          <w:sz w:val="32"/>
          <w:szCs w:val="32"/>
        </w:rPr>
        <w:t>格式</w:t>
      </w:r>
    </w:p>
    <w:p w:rsidR="00DB6C0D" w:rsidRDefault="00DB6C0D" w:rsidP="00590B8E">
      <w:pPr>
        <w:snapToGrid w:val="0"/>
        <w:spacing w:beforeLines="50"/>
        <w:rPr>
          <w:rFonts w:ascii="微軟正黑體" w:eastAsia="微軟正黑體" w:hAnsi="微軟正黑體"/>
        </w:rPr>
      </w:pPr>
      <w:r w:rsidRPr="00837ABE">
        <w:rPr>
          <w:rFonts w:ascii="微軟正黑體" w:eastAsia="微軟正黑體" w:hAnsi="微軟正黑體" w:hint="eastAsia"/>
        </w:rPr>
        <w:t>一、</w:t>
      </w:r>
      <w:r>
        <w:rPr>
          <w:rFonts w:ascii="微軟正黑體" w:eastAsia="微軟正黑體" w:hAnsi="微軟正黑體" w:hint="eastAsia"/>
        </w:rPr>
        <w:t>計畫摘要</w:t>
      </w:r>
    </w:p>
    <w:p w:rsidR="00DB6C0D" w:rsidRPr="00837ABE" w:rsidRDefault="00DB6C0D" w:rsidP="00590B8E">
      <w:pPr>
        <w:snapToGrid w:val="0"/>
        <w:spacing w:beforeLines="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</w:t>
      </w:r>
      <w:r w:rsidRPr="00837ABE">
        <w:rPr>
          <w:rFonts w:ascii="微軟正黑體" w:eastAsia="微軟正黑體" w:hAnsi="微軟正黑體" w:hint="eastAsia"/>
        </w:rPr>
        <w:t>創意產生的緣由與過程</w:t>
      </w:r>
    </w:p>
    <w:p w:rsidR="00DB6C0D" w:rsidRPr="00837ABE" w:rsidRDefault="00DB6C0D" w:rsidP="00590B8E">
      <w:pPr>
        <w:snapToGrid w:val="0"/>
        <w:spacing w:beforeLines="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</w:t>
      </w:r>
      <w:r w:rsidRPr="00837ABE">
        <w:rPr>
          <w:rFonts w:ascii="微軟正黑體" w:eastAsia="微軟正黑體" w:hAnsi="微軟正黑體" w:hint="eastAsia"/>
        </w:rPr>
        <w:t>、創意的</w:t>
      </w:r>
      <w:r>
        <w:rPr>
          <w:rFonts w:ascii="微軟正黑體" w:eastAsia="微軟正黑體" w:hAnsi="微軟正黑體" w:hint="eastAsia"/>
        </w:rPr>
        <w:t>創新性</w:t>
      </w:r>
      <w:r w:rsidRPr="00837ABE">
        <w:rPr>
          <w:rFonts w:ascii="微軟正黑體" w:eastAsia="微軟正黑體" w:hAnsi="微軟正黑體" w:hint="eastAsia"/>
        </w:rPr>
        <w:t>內容與特色</w:t>
      </w:r>
    </w:p>
    <w:p w:rsidR="00DB6C0D" w:rsidRPr="00837ABE" w:rsidRDefault="00DB6C0D" w:rsidP="00590B8E">
      <w:pPr>
        <w:snapToGrid w:val="0"/>
        <w:spacing w:beforeLines="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四、創意可實現性及</w:t>
      </w:r>
      <w:r w:rsidRPr="00837ABE">
        <w:rPr>
          <w:rFonts w:ascii="微軟正黑體" w:eastAsia="微軟正黑體" w:hAnsi="微軟正黑體" w:hint="eastAsia"/>
        </w:rPr>
        <w:t>預期的功能與效果</w:t>
      </w:r>
    </w:p>
    <w:p w:rsidR="00DB6C0D" w:rsidRPr="00837ABE" w:rsidRDefault="00DB6C0D" w:rsidP="00590B8E">
      <w:pPr>
        <w:snapToGrid w:val="0"/>
        <w:spacing w:beforeLines="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</w:t>
      </w:r>
      <w:r w:rsidRPr="00837ABE">
        <w:rPr>
          <w:rFonts w:ascii="微軟正黑體" w:eastAsia="微軟正黑體" w:hAnsi="微軟正黑體" w:hint="eastAsia"/>
        </w:rPr>
        <w:t>、創意的</w:t>
      </w:r>
      <w:r>
        <w:rPr>
          <w:rFonts w:ascii="微軟正黑體" w:eastAsia="微軟正黑體" w:hAnsi="微軟正黑體" w:hint="eastAsia"/>
        </w:rPr>
        <w:t>貢獻性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對社會及生活的改善</w:t>
      </w:r>
      <w:r>
        <w:rPr>
          <w:rFonts w:ascii="微軟正黑體" w:eastAsia="微軟正黑體" w:hAnsi="微軟正黑體"/>
        </w:rPr>
        <w:t>)</w:t>
      </w:r>
    </w:p>
    <w:p w:rsidR="00DB6C0D" w:rsidRDefault="00DB6C0D" w:rsidP="00590B8E">
      <w:pPr>
        <w:snapToGrid w:val="0"/>
        <w:spacing w:beforeLines="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</w:t>
      </w:r>
      <w:r w:rsidRPr="00837ABE">
        <w:rPr>
          <w:rFonts w:ascii="微軟正黑體" w:eastAsia="微軟正黑體" w:hAnsi="微軟正黑體" w:hint="eastAsia"/>
        </w:rPr>
        <w:t>、將創意</w:t>
      </w:r>
      <w:r>
        <w:rPr>
          <w:rFonts w:ascii="微軟正黑體" w:eastAsia="微軟正黑體" w:hAnsi="微軟正黑體" w:hint="eastAsia"/>
        </w:rPr>
        <w:t>實現</w:t>
      </w:r>
      <w:r w:rsidRPr="00837ABE">
        <w:rPr>
          <w:rFonts w:ascii="微軟正黑體" w:eastAsia="微軟正黑體" w:hAnsi="微軟正黑體" w:hint="eastAsia"/>
        </w:rPr>
        <w:t>的具體</w:t>
      </w:r>
      <w:r>
        <w:rPr>
          <w:rFonts w:ascii="微軟正黑體" w:eastAsia="微軟正黑體" w:hAnsi="微軟正黑體" w:hint="eastAsia"/>
        </w:rPr>
        <w:t>規劃（敘述作品的系統架構，基本理論、設計或製作的原理與</w:t>
      </w:r>
    </w:p>
    <w:p w:rsidR="00DB6C0D" w:rsidRDefault="00DB6C0D" w:rsidP="00590B8E">
      <w:pPr>
        <w:snapToGrid w:val="0"/>
        <w:spacing w:beforeLines="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>
        <w:rPr>
          <w:rFonts w:ascii="微軟正黑體" w:eastAsia="微軟正黑體" w:hAnsi="微軟正黑體" w:hint="eastAsia"/>
        </w:rPr>
        <w:t>方法，</w:t>
      </w:r>
      <w:r w:rsidRPr="00837ABE">
        <w:rPr>
          <w:rFonts w:ascii="微軟正黑體" w:eastAsia="微軟正黑體" w:hAnsi="微軟正黑體" w:hint="eastAsia"/>
        </w:rPr>
        <w:t>時程的安排，材料與經費的估算，以及預期的困難與可能的解決對策與方</w:t>
      </w:r>
      <w:r>
        <w:rPr>
          <w:rFonts w:ascii="微軟正黑體" w:eastAsia="微軟正黑體" w:hAnsi="微軟正黑體"/>
        </w:rPr>
        <w:t xml:space="preserve">  </w:t>
      </w:r>
    </w:p>
    <w:p w:rsidR="00DB6C0D" w:rsidRPr="00837ABE" w:rsidRDefault="00DB6C0D" w:rsidP="00590B8E">
      <w:pPr>
        <w:snapToGrid w:val="0"/>
        <w:spacing w:beforeLines="5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</w:t>
      </w:r>
      <w:r w:rsidRPr="00837ABE">
        <w:rPr>
          <w:rFonts w:ascii="微軟正黑體" w:eastAsia="微軟正黑體" w:hAnsi="微軟正黑體" w:hint="eastAsia"/>
        </w:rPr>
        <w:t>法等）</w:t>
      </w:r>
    </w:p>
    <w:p w:rsidR="00DB6C0D" w:rsidRPr="00837ABE" w:rsidRDefault="00DB6C0D" w:rsidP="00590B8E">
      <w:pPr>
        <w:snapToGrid w:val="0"/>
        <w:spacing w:beforeLines="50"/>
        <w:ind w:left="485" w:hangingChars="202" w:hanging="485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七</w:t>
      </w:r>
      <w:r w:rsidRPr="00837ABE">
        <w:rPr>
          <w:rFonts w:ascii="微軟正黑體" w:eastAsia="微軟正黑體" w:hAnsi="微軟正黑體" w:hint="eastAsia"/>
        </w:rPr>
        <w:t>、創作團隊的組成與特色，隊員的分工規劃，科技整合與創作團隊的表現。</w:t>
      </w:r>
    </w:p>
    <w:p w:rsidR="00DB6C0D" w:rsidRPr="007C3A66" w:rsidRDefault="00DB6C0D" w:rsidP="00FD691B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Pr="00837ABE" w:rsidRDefault="00DB6C0D" w:rsidP="00FD691B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Pr="00837ABE" w:rsidRDefault="00DB6C0D" w:rsidP="00FD691B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Default="00DB6C0D" w:rsidP="00FD691B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Default="00DB6C0D" w:rsidP="00FD691B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Default="00DB6C0D" w:rsidP="00FD691B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Default="00DB6C0D" w:rsidP="00FD691B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Default="00DB6C0D" w:rsidP="00FD691B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Default="00DB6C0D" w:rsidP="00FD691B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Default="00DB6C0D" w:rsidP="00FD691B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Default="00DB6C0D" w:rsidP="00FD691B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Default="00DB6C0D" w:rsidP="00FD691B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Pr="000C3B5B" w:rsidRDefault="00DB6C0D" w:rsidP="00FD691B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  <w:r>
        <w:rPr>
          <w:noProof/>
        </w:rPr>
        <w:pict>
          <v:rect id="_x0000_s1028" style="position:absolute;left:0;text-align:left;margin-left:0;margin-top:9.75pt;width:436.8pt;height:74.4pt;z-index:251660288" fillcolor="#548dd4" strokecolor="#548dd4">
            <v:textbox style="mso-next-textbox:#_x0000_s1028">
              <w:txbxContent>
                <w:p w:rsidR="00DB6C0D" w:rsidRPr="008F30A1" w:rsidRDefault="00DB6C0D" w:rsidP="00837ABE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FFFFFF"/>
                      <w:sz w:val="40"/>
                      <w:szCs w:val="40"/>
                    </w:rPr>
                  </w:pPr>
                  <w:r w:rsidRPr="008F30A1">
                    <w:rPr>
                      <w:rFonts w:ascii="微軟正黑體" w:eastAsia="微軟正黑體" w:hAnsi="微軟正黑體"/>
                      <w:b/>
                      <w:color w:val="FFFFFF"/>
                      <w:sz w:val="40"/>
                      <w:szCs w:val="40"/>
                    </w:rPr>
                    <w:t>10</w:t>
                  </w:r>
                  <w:r>
                    <w:rPr>
                      <w:rFonts w:ascii="微軟正黑體" w:eastAsia="微軟正黑體" w:hAnsi="微軟正黑體"/>
                      <w:b/>
                      <w:color w:val="FFFFFF"/>
                      <w:sz w:val="40"/>
                      <w:szCs w:val="40"/>
                    </w:rPr>
                    <w:t>5</w:t>
                  </w:r>
                  <w:r w:rsidRPr="008F30A1">
                    <w:rPr>
                      <w:rFonts w:ascii="微軟正黑體" w:eastAsia="微軟正黑體" w:hAnsi="微軟正黑體" w:hint="eastAsia"/>
                      <w:b/>
                      <w:color w:val="FFFFFF"/>
                      <w:sz w:val="40"/>
                      <w:szCs w:val="40"/>
                    </w:rPr>
                    <w:t>年第十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FFFFFF"/>
                      <w:sz w:val="40"/>
                      <w:szCs w:val="40"/>
                    </w:rPr>
                    <w:t>一</w:t>
                  </w:r>
                  <w:r w:rsidRPr="008F30A1">
                    <w:rPr>
                      <w:rFonts w:ascii="微軟正黑體" w:eastAsia="微軟正黑體" w:hAnsi="微軟正黑體" w:hint="eastAsia"/>
                      <w:b/>
                      <w:color w:val="FFFFFF"/>
                      <w:sz w:val="40"/>
                      <w:szCs w:val="40"/>
                    </w:rPr>
                    <w:t>屆戰國策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FFFFFF"/>
                      <w:sz w:val="40"/>
                      <w:szCs w:val="40"/>
                    </w:rPr>
                    <w:t>全國創業競賽</w:t>
                  </w:r>
                </w:p>
                <w:p w:rsidR="00DB6C0D" w:rsidRPr="008F30A1" w:rsidRDefault="00DB6C0D" w:rsidP="00837ABE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FFFFFF"/>
                      <w:sz w:val="40"/>
                      <w:szCs w:val="40"/>
                    </w:rPr>
                    <w:t>社會企業類</w:t>
                  </w:r>
                  <w:r w:rsidRPr="00362766">
                    <w:rPr>
                      <w:rFonts w:ascii="微軟正黑體" w:eastAsia="微軟正黑體" w:hAnsi="微軟正黑體" w:hint="eastAsia"/>
                      <w:b/>
                      <w:color w:val="FFFFFF"/>
                      <w:sz w:val="40"/>
                      <w:szCs w:val="40"/>
                    </w:rPr>
                    <w:t>營運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FFFFFF"/>
                      <w:sz w:val="40"/>
                      <w:szCs w:val="40"/>
                    </w:rPr>
                    <w:t>計畫</w:t>
                  </w:r>
                  <w:r w:rsidRPr="008F30A1">
                    <w:rPr>
                      <w:rFonts w:ascii="微軟正黑體" w:eastAsia="微軟正黑體" w:hAnsi="微軟正黑體" w:hint="eastAsia"/>
                      <w:b/>
                      <w:color w:val="FFFFFF"/>
                      <w:sz w:val="40"/>
                      <w:szCs w:val="40"/>
                    </w:rPr>
                    <w:t>書</w:t>
                  </w:r>
                </w:p>
              </w:txbxContent>
            </v:textbox>
          </v:rect>
        </w:pict>
      </w:r>
    </w:p>
    <w:p w:rsidR="00DB6C0D" w:rsidRDefault="00DB6C0D" w:rsidP="004E4B23">
      <w:pPr>
        <w:adjustRightInd w:val="0"/>
        <w:snapToGrid w:val="0"/>
        <w:spacing w:line="360" w:lineRule="auto"/>
        <w:jc w:val="center"/>
        <w:rPr>
          <w:rFonts w:ascii="微軟正黑體" w:eastAsia="微軟正黑體" w:hAnsi="微軟正黑體"/>
          <w:b/>
          <w:sz w:val="40"/>
          <w:szCs w:val="40"/>
        </w:rPr>
      </w:pPr>
    </w:p>
    <w:p w:rsidR="00DB6C0D" w:rsidRDefault="00DB6C0D" w:rsidP="00590B8E">
      <w:pPr>
        <w:spacing w:beforeLines="50"/>
        <w:rPr>
          <w:rFonts w:ascii="微軟正黑體" w:eastAsia="微軟正黑體" w:hAnsi="微軟正黑體" w:cs="Arial"/>
          <w:sz w:val="36"/>
          <w:szCs w:val="36"/>
        </w:rPr>
      </w:pPr>
      <w:r w:rsidRPr="007C3A66">
        <w:rPr>
          <w:rFonts w:ascii="微軟正黑體" w:eastAsia="微軟正黑體" w:hAnsi="微軟正黑體" w:cs="Arial" w:hint="eastAsia"/>
          <w:sz w:val="36"/>
          <w:szCs w:val="36"/>
        </w:rPr>
        <w:t>計畫書編號</w:t>
      </w:r>
      <w:r>
        <w:rPr>
          <w:rFonts w:ascii="微軟正黑體" w:eastAsia="微軟正黑體" w:hAnsi="微軟正黑體" w:cs="Arial" w:hint="eastAsia"/>
          <w:sz w:val="36"/>
          <w:szCs w:val="36"/>
        </w:rPr>
        <w:t>（</w:t>
      </w:r>
      <w:r w:rsidRPr="007C3A66">
        <w:rPr>
          <w:rFonts w:ascii="微軟正黑體" w:eastAsia="微軟正黑體" w:hAnsi="微軟正黑體" w:cs="Arial" w:hint="eastAsia"/>
          <w:sz w:val="36"/>
          <w:szCs w:val="36"/>
        </w:rPr>
        <w:t>主辦單位填</w:t>
      </w:r>
      <w:r>
        <w:rPr>
          <w:rFonts w:ascii="微軟正黑體" w:eastAsia="微軟正黑體" w:hAnsi="微軟正黑體" w:cs="Arial" w:hint="eastAsia"/>
          <w:sz w:val="36"/>
          <w:szCs w:val="36"/>
        </w:rPr>
        <w:t>）</w:t>
      </w:r>
      <w:r w:rsidRPr="007C3A66">
        <w:rPr>
          <w:rFonts w:ascii="微軟正黑體" w:eastAsia="微軟正黑體" w:hAnsi="微軟正黑體" w:cs="Arial" w:hint="eastAsia"/>
          <w:sz w:val="36"/>
          <w:szCs w:val="36"/>
        </w:rPr>
        <w:t>：</w:t>
      </w:r>
    </w:p>
    <w:p w:rsidR="00DB6C0D" w:rsidRPr="007C3A66" w:rsidRDefault="00DB6C0D" w:rsidP="00590B8E">
      <w:pPr>
        <w:spacing w:beforeLines="50"/>
        <w:rPr>
          <w:rFonts w:ascii="微軟正黑體" w:eastAsia="微軟正黑體" w:hAnsi="微軟正黑體" w:cs="Arial"/>
          <w:sz w:val="36"/>
          <w:szCs w:val="36"/>
        </w:rPr>
      </w:pPr>
      <w:r>
        <w:rPr>
          <w:rFonts w:ascii="微軟正黑體" w:eastAsia="微軟正黑體" w:hAnsi="微軟正黑體" w:cs="Arial" w:hint="eastAsia"/>
          <w:sz w:val="36"/>
          <w:szCs w:val="36"/>
        </w:rPr>
        <w:t>報名組別：</w:t>
      </w:r>
      <w:r w:rsidRPr="0025552C">
        <w:rPr>
          <w:rFonts w:ascii="微軟正黑體" w:eastAsia="微軟正黑體" w:hAnsi="微軟正黑體" w:cs="Arial" w:hint="eastAsia"/>
          <w:bCs/>
          <w:sz w:val="36"/>
          <w:szCs w:val="36"/>
          <w:u w:val="single"/>
        </w:rPr>
        <w:t>○學生</w:t>
      </w:r>
      <w:r>
        <w:rPr>
          <w:rFonts w:ascii="微軟正黑體" w:eastAsia="微軟正黑體" w:hAnsi="微軟正黑體" w:cs="Arial" w:hint="eastAsia"/>
          <w:bCs/>
          <w:sz w:val="36"/>
          <w:szCs w:val="36"/>
          <w:u w:val="single"/>
        </w:rPr>
        <w:t>組</w:t>
      </w:r>
      <w:r w:rsidRPr="0025552C">
        <w:rPr>
          <w:rFonts w:ascii="微軟正黑體" w:eastAsia="微軟正黑體" w:hAnsi="微軟正黑體" w:cs="Arial"/>
          <w:bCs/>
          <w:sz w:val="36"/>
          <w:szCs w:val="36"/>
          <w:u w:val="single"/>
        </w:rPr>
        <w:t xml:space="preserve"> </w:t>
      </w:r>
      <w:r w:rsidRPr="0025552C">
        <w:rPr>
          <w:rFonts w:ascii="微軟正黑體" w:eastAsia="微軟正黑體" w:hAnsi="微軟正黑體" w:cs="Arial" w:hint="eastAsia"/>
          <w:bCs/>
          <w:sz w:val="36"/>
          <w:szCs w:val="36"/>
          <w:u w:val="single"/>
        </w:rPr>
        <w:t>○公開</w:t>
      </w:r>
      <w:r>
        <w:rPr>
          <w:rFonts w:ascii="微軟正黑體" w:eastAsia="微軟正黑體" w:hAnsi="微軟正黑體" w:cs="Arial" w:hint="eastAsia"/>
          <w:bCs/>
          <w:sz w:val="36"/>
          <w:szCs w:val="36"/>
          <w:u w:val="single"/>
        </w:rPr>
        <w:t>組</w:t>
      </w:r>
    </w:p>
    <w:p w:rsidR="00DB6C0D" w:rsidRPr="007C3A66" w:rsidRDefault="00DB6C0D" w:rsidP="00590B8E">
      <w:pPr>
        <w:spacing w:beforeLines="50"/>
        <w:rPr>
          <w:rFonts w:ascii="微軟正黑體" w:eastAsia="微軟正黑體" w:hAnsi="微軟正黑體" w:cs="Arial"/>
          <w:sz w:val="36"/>
          <w:szCs w:val="36"/>
        </w:rPr>
      </w:pPr>
    </w:p>
    <w:p w:rsidR="00DB6C0D" w:rsidRPr="007C3A66" w:rsidRDefault="00DB6C0D" w:rsidP="00590B8E">
      <w:pPr>
        <w:spacing w:beforeLines="50"/>
        <w:rPr>
          <w:rFonts w:ascii="微軟正黑體" w:eastAsia="微軟正黑體" w:hAnsi="微軟正黑體" w:cs="Arial"/>
          <w:sz w:val="36"/>
          <w:szCs w:val="36"/>
        </w:rPr>
      </w:pPr>
      <w:r w:rsidRPr="007C3A66">
        <w:rPr>
          <w:rFonts w:ascii="微軟正黑體" w:eastAsia="微軟正黑體" w:hAnsi="微軟正黑體" w:cs="Arial" w:hint="eastAsia"/>
          <w:sz w:val="36"/>
          <w:szCs w:val="36"/>
        </w:rPr>
        <w:t>計畫名稱：</w:t>
      </w:r>
    </w:p>
    <w:p w:rsidR="00DB6C0D" w:rsidRPr="007C3A66" w:rsidRDefault="00DB6C0D" w:rsidP="00590B8E">
      <w:pPr>
        <w:spacing w:beforeLines="50"/>
        <w:rPr>
          <w:rFonts w:ascii="微軟正黑體" w:eastAsia="微軟正黑體" w:hAnsi="微軟正黑體" w:cs="Arial"/>
          <w:sz w:val="36"/>
          <w:szCs w:val="36"/>
        </w:rPr>
      </w:pPr>
    </w:p>
    <w:p w:rsidR="00DB6C0D" w:rsidRPr="007C3A66" w:rsidRDefault="00DB6C0D" w:rsidP="00590B8E">
      <w:pPr>
        <w:spacing w:beforeLines="50"/>
        <w:rPr>
          <w:rFonts w:ascii="微軟正黑體" w:eastAsia="微軟正黑體" w:hAnsi="微軟正黑體" w:cs="Arial"/>
          <w:sz w:val="36"/>
          <w:szCs w:val="36"/>
        </w:rPr>
      </w:pPr>
    </w:p>
    <w:p w:rsidR="00DB6C0D" w:rsidRPr="007C3A66" w:rsidRDefault="00DB6C0D" w:rsidP="00590B8E">
      <w:pPr>
        <w:spacing w:beforeLines="50"/>
        <w:rPr>
          <w:rFonts w:ascii="微軟正黑體" w:eastAsia="微軟正黑體" w:hAnsi="微軟正黑體" w:cs="Arial"/>
          <w:sz w:val="36"/>
          <w:szCs w:val="36"/>
        </w:rPr>
      </w:pPr>
    </w:p>
    <w:p w:rsidR="00DB6C0D" w:rsidRPr="000C3B5B" w:rsidRDefault="00DB6C0D" w:rsidP="00590B8E">
      <w:pPr>
        <w:spacing w:beforeLines="50"/>
        <w:rPr>
          <w:rFonts w:ascii="微軟正黑體" w:eastAsia="微軟正黑體" w:hAnsi="微軟正黑體" w:cs="Arial"/>
          <w:sz w:val="36"/>
          <w:szCs w:val="36"/>
        </w:rPr>
      </w:pPr>
      <w:r w:rsidRPr="000C3B5B">
        <w:rPr>
          <w:rFonts w:ascii="微軟正黑體" w:eastAsia="微軟正黑體" w:hAnsi="微軟正黑體" w:cs="Arial" w:hint="eastAsia"/>
          <w:sz w:val="36"/>
          <w:szCs w:val="36"/>
        </w:rPr>
        <w:t>指導教授</w:t>
      </w:r>
      <w:r>
        <w:rPr>
          <w:rFonts w:ascii="微軟正黑體" w:eastAsia="微軟正黑體" w:hAnsi="微軟正黑體" w:cs="Arial" w:hint="eastAsia"/>
          <w:sz w:val="36"/>
          <w:szCs w:val="36"/>
        </w:rPr>
        <w:t>（</w:t>
      </w:r>
      <w:r w:rsidRPr="000C3B5B">
        <w:rPr>
          <w:rFonts w:ascii="微軟正黑體" w:eastAsia="微軟正黑體" w:hAnsi="微軟正黑體" w:cs="Arial" w:hint="eastAsia"/>
          <w:sz w:val="36"/>
          <w:szCs w:val="36"/>
        </w:rPr>
        <w:t>業師</w:t>
      </w:r>
      <w:r>
        <w:rPr>
          <w:rFonts w:ascii="微軟正黑體" w:eastAsia="微軟正黑體" w:hAnsi="微軟正黑體" w:cs="Arial" w:hint="eastAsia"/>
          <w:sz w:val="36"/>
          <w:szCs w:val="36"/>
        </w:rPr>
        <w:t>）</w:t>
      </w:r>
      <w:r w:rsidRPr="000C3B5B">
        <w:rPr>
          <w:rFonts w:ascii="微軟正黑體" w:eastAsia="微軟正黑體" w:hAnsi="微軟正黑體" w:cs="Arial" w:hint="eastAsia"/>
          <w:sz w:val="36"/>
          <w:szCs w:val="36"/>
        </w:rPr>
        <w:t>：</w:t>
      </w:r>
    </w:p>
    <w:p w:rsidR="00DB6C0D" w:rsidRPr="000C3B5B" w:rsidRDefault="00DB6C0D" w:rsidP="00590B8E">
      <w:pPr>
        <w:spacing w:beforeLines="50"/>
        <w:rPr>
          <w:rFonts w:ascii="微軟正黑體" w:eastAsia="微軟正黑體" w:hAnsi="微軟正黑體" w:cs="Arial"/>
          <w:sz w:val="36"/>
          <w:szCs w:val="36"/>
        </w:rPr>
      </w:pPr>
      <w:r w:rsidRPr="000C3B5B">
        <w:rPr>
          <w:rFonts w:ascii="微軟正黑體" w:eastAsia="微軟正黑體" w:hAnsi="微軟正黑體" w:cs="Arial" w:hint="eastAsia"/>
          <w:sz w:val="36"/>
          <w:szCs w:val="36"/>
        </w:rPr>
        <w:t>參加成員：</w:t>
      </w:r>
    </w:p>
    <w:p w:rsidR="00DB6C0D" w:rsidRDefault="00DB6C0D" w:rsidP="0025552C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left"/>
        <w:textAlignment w:val="bottom"/>
        <w:rPr>
          <w:rFonts w:ascii="微軟正黑體" w:eastAsia="微軟正黑體" w:hAnsi="微軟正黑體"/>
          <w:sz w:val="28"/>
          <w:szCs w:val="28"/>
        </w:rPr>
      </w:pPr>
    </w:p>
    <w:p w:rsidR="00DB6C0D" w:rsidRDefault="00DB6C0D" w:rsidP="0025552C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left"/>
        <w:textAlignment w:val="bottom"/>
        <w:rPr>
          <w:rFonts w:ascii="微軟正黑體" w:eastAsia="微軟正黑體" w:hAnsi="微軟正黑體"/>
          <w:sz w:val="28"/>
          <w:szCs w:val="28"/>
        </w:rPr>
      </w:pPr>
    </w:p>
    <w:p w:rsidR="00DB6C0D" w:rsidRPr="000C3B5B" w:rsidRDefault="00DB6C0D" w:rsidP="0025552C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left"/>
        <w:textAlignment w:val="bottom"/>
        <w:rPr>
          <w:rFonts w:ascii="微軟正黑體" w:eastAsia="微軟正黑體" w:hAnsi="微軟正黑體"/>
          <w:sz w:val="28"/>
          <w:szCs w:val="28"/>
        </w:rPr>
      </w:pPr>
    </w:p>
    <w:p w:rsidR="00DB6C0D" w:rsidRPr="000C3B5B" w:rsidRDefault="00DB6C0D" w:rsidP="0025552C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left"/>
        <w:textAlignment w:val="bottom"/>
        <w:rPr>
          <w:rFonts w:ascii="微軟正黑體" w:eastAsia="微軟正黑體" w:hAnsi="微軟正黑體"/>
          <w:sz w:val="28"/>
          <w:szCs w:val="28"/>
        </w:rPr>
      </w:pPr>
    </w:p>
    <w:p w:rsidR="00DB6C0D" w:rsidRPr="000C3B5B" w:rsidRDefault="00DB6C0D" w:rsidP="0025552C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distribute"/>
        <w:textAlignment w:val="bottom"/>
        <w:rPr>
          <w:rFonts w:ascii="微軟正黑體" w:eastAsia="微軟正黑體" w:hAnsi="微軟正黑體"/>
        </w:rPr>
      </w:pPr>
      <w:r w:rsidRPr="000C3B5B">
        <w:rPr>
          <w:rFonts w:ascii="微軟正黑體" w:eastAsia="微軟正黑體" w:hAnsi="微軟正黑體" w:hint="eastAsia"/>
        </w:rPr>
        <w:t>中</w:t>
      </w:r>
      <w:r w:rsidRPr="000C3B5B">
        <w:rPr>
          <w:rFonts w:ascii="微軟正黑體" w:eastAsia="微軟正黑體" w:hAnsi="微軟正黑體"/>
        </w:rPr>
        <w:t xml:space="preserve"> </w:t>
      </w:r>
      <w:r w:rsidRPr="000C3B5B">
        <w:rPr>
          <w:rFonts w:ascii="微軟正黑體" w:eastAsia="微軟正黑體" w:hAnsi="微軟正黑體" w:hint="eastAsia"/>
        </w:rPr>
        <w:t>華</w:t>
      </w:r>
      <w:r w:rsidRPr="000C3B5B">
        <w:rPr>
          <w:rFonts w:ascii="微軟正黑體" w:eastAsia="微軟正黑體" w:hAnsi="微軟正黑體"/>
        </w:rPr>
        <w:t xml:space="preserve"> </w:t>
      </w:r>
      <w:r w:rsidRPr="000C3B5B">
        <w:rPr>
          <w:rFonts w:ascii="微軟正黑體" w:eastAsia="微軟正黑體" w:hAnsi="微軟正黑體" w:hint="eastAsia"/>
        </w:rPr>
        <w:t>民</w:t>
      </w:r>
      <w:r w:rsidRPr="000C3B5B">
        <w:rPr>
          <w:rFonts w:ascii="微軟正黑體" w:eastAsia="微軟正黑體" w:hAnsi="微軟正黑體"/>
        </w:rPr>
        <w:t xml:space="preserve"> </w:t>
      </w:r>
      <w:r w:rsidRPr="000C3B5B">
        <w:rPr>
          <w:rFonts w:ascii="微軟正黑體" w:eastAsia="微軟正黑體" w:hAnsi="微軟正黑體" w:hint="eastAsia"/>
        </w:rPr>
        <w:t xml:space="preserve">國　</w:t>
      </w:r>
      <w:r w:rsidRPr="000C3B5B">
        <w:rPr>
          <w:rFonts w:ascii="微軟正黑體" w:eastAsia="微軟正黑體" w:hAnsi="微軟正黑體"/>
        </w:rPr>
        <w:t>10</w:t>
      </w:r>
      <w:r>
        <w:rPr>
          <w:rFonts w:ascii="微軟正黑體" w:eastAsia="微軟正黑體" w:hAnsi="微軟正黑體"/>
        </w:rPr>
        <w:t xml:space="preserve">5 </w:t>
      </w:r>
      <w:r w:rsidRPr="000C3B5B">
        <w:rPr>
          <w:rFonts w:ascii="微軟正黑體" w:eastAsia="微軟正黑體" w:hAnsi="微軟正黑體" w:hint="eastAsia"/>
        </w:rPr>
        <w:t>年　　月　　日</w:t>
      </w:r>
    </w:p>
    <w:p w:rsidR="00DB6C0D" w:rsidRPr="00837ABE" w:rsidRDefault="00DB6C0D" w:rsidP="00D51D74">
      <w:pPr>
        <w:pStyle w:val="a0"/>
        <w:tabs>
          <w:tab w:val="left" w:leader="dot" w:pos="9480"/>
        </w:tabs>
        <w:ind w:left="0" w:rightChars="-35" w:right="-84" w:firstLine="0"/>
        <w:rPr>
          <w:rFonts w:ascii="微軟正黑體" w:eastAsia="微軟正黑體" w:hAnsi="微軟正黑體"/>
          <w:b/>
          <w:sz w:val="32"/>
          <w:szCs w:val="32"/>
        </w:rPr>
      </w:pPr>
      <w:r w:rsidRPr="00837ABE">
        <w:rPr>
          <w:rFonts w:ascii="微軟正黑體" w:eastAsia="微軟正黑體" w:hAnsi="微軟正黑體" w:hint="eastAsia"/>
          <w:b/>
          <w:sz w:val="32"/>
          <w:szCs w:val="32"/>
        </w:rPr>
        <w:t>壹、</w:t>
      </w:r>
      <w:r>
        <w:rPr>
          <w:rFonts w:ascii="微軟正黑體" w:eastAsia="微軟正黑體" w:hAnsi="微軟正黑體" w:hint="eastAsia"/>
          <w:b/>
          <w:sz w:val="32"/>
          <w:szCs w:val="32"/>
        </w:rPr>
        <w:t>社會企業</w:t>
      </w:r>
      <w:r w:rsidRPr="00837ABE">
        <w:rPr>
          <w:rFonts w:ascii="微軟正黑體" w:eastAsia="微軟正黑體" w:hAnsi="微軟正黑體" w:hint="eastAsia"/>
          <w:b/>
          <w:sz w:val="32"/>
          <w:szCs w:val="32"/>
        </w:rPr>
        <w:t>計畫</w:t>
      </w:r>
      <w:r>
        <w:rPr>
          <w:rFonts w:ascii="微軟正黑體" w:eastAsia="微軟正黑體" w:hAnsi="微軟正黑體" w:hint="eastAsia"/>
          <w:b/>
          <w:sz w:val="32"/>
          <w:szCs w:val="32"/>
        </w:rPr>
        <w:t>格式</w:t>
      </w:r>
    </w:p>
    <w:p w:rsidR="00DB6C0D" w:rsidRPr="00224C4A" w:rsidRDefault="00DB6C0D" w:rsidP="00D51D74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left"/>
        <w:textAlignment w:val="bottom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壹</w:t>
      </w:r>
      <w:r w:rsidRPr="00224C4A">
        <w:rPr>
          <w:rFonts w:ascii="微軟正黑體" w:eastAsia="微軟正黑體" w:hAnsi="微軟正黑體" w:hint="eastAsia"/>
          <w:sz w:val="24"/>
          <w:szCs w:val="24"/>
        </w:rPr>
        <w:t>、</w:t>
      </w:r>
      <w:r>
        <w:rPr>
          <w:rFonts w:ascii="微軟正黑體" w:eastAsia="微軟正黑體" w:hAnsi="微軟正黑體" w:hint="eastAsia"/>
          <w:sz w:val="24"/>
          <w:szCs w:val="24"/>
        </w:rPr>
        <w:t>計畫</w:t>
      </w:r>
      <w:r w:rsidRPr="00224C4A">
        <w:rPr>
          <w:rFonts w:ascii="微軟正黑體" w:eastAsia="微軟正黑體" w:hAnsi="微軟正黑體" w:hint="eastAsia"/>
          <w:sz w:val="24"/>
          <w:szCs w:val="24"/>
        </w:rPr>
        <w:t>緣起</w:t>
      </w:r>
    </w:p>
    <w:p w:rsidR="00DB6C0D" w:rsidRPr="00224C4A" w:rsidRDefault="00DB6C0D" w:rsidP="00D51D74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left"/>
        <w:textAlignment w:val="bottom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貳</w:t>
      </w:r>
      <w:r w:rsidRPr="00224C4A">
        <w:rPr>
          <w:rFonts w:ascii="微軟正黑體" w:eastAsia="微軟正黑體" w:hAnsi="微軟正黑體" w:hint="eastAsia"/>
          <w:sz w:val="24"/>
          <w:szCs w:val="24"/>
        </w:rPr>
        <w:t>、計畫目標：本構想計畫預期達成之具體目標。</w:t>
      </w:r>
      <w:r w:rsidRPr="00224C4A">
        <w:rPr>
          <w:rFonts w:ascii="微軟正黑體" w:eastAsia="微軟正黑體" w:hAnsi="微軟正黑體"/>
          <w:sz w:val="24"/>
          <w:szCs w:val="24"/>
        </w:rPr>
        <w:t>(</w:t>
      </w:r>
      <w:r w:rsidRPr="00224C4A">
        <w:rPr>
          <w:rFonts w:ascii="微軟正黑體" w:eastAsia="微軟正黑體" w:hAnsi="微軟正黑體" w:hint="eastAsia"/>
          <w:sz w:val="24"/>
          <w:szCs w:val="24"/>
        </w:rPr>
        <w:t>短中長期規劃之營運目標</w:t>
      </w:r>
      <w:r w:rsidRPr="00224C4A">
        <w:rPr>
          <w:rFonts w:ascii="微軟正黑體" w:eastAsia="微軟正黑體" w:hAnsi="微軟正黑體"/>
          <w:sz w:val="24"/>
          <w:szCs w:val="24"/>
        </w:rPr>
        <w:t>)</w:t>
      </w:r>
    </w:p>
    <w:p w:rsidR="00DB6C0D" w:rsidRPr="00224C4A" w:rsidRDefault="00DB6C0D" w:rsidP="00224C4A">
      <w:pPr>
        <w:pStyle w:val="t1"/>
        <w:widowControl/>
        <w:tabs>
          <w:tab w:val="left" w:pos="2040"/>
        </w:tabs>
        <w:autoSpaceDE w:val="0"/>
        <w:autoSpaceDN w:val="0"/>
        <w:snapToGrid w:val="0"/>
        <w:spacing w:before="60" w:after="60" w:line="360" w:lineRule="auto"/>
        <w:jc w:val="left"/>
        <w:textAlignment w:val="bottom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>参、執行計畫內容：</w:t>
      </w:r>
    </w:p>
    <w:p w:rsidR="00DB6C0D" w:rsidRPr="00224C4A" w:rsidRDefault="00DB6C0D" w:rsidP="00B9219E">
      <w:pPr>
        <w:adjustRightInd w:val="0"/>
        <w:snapToGrid w:val="0"/>
        <w:spacing w:line="360" w:lineRule="auto"/>
        <w:rPr>
          <w:rFonts w:ascii="微軟正黑體" w:eastAsia="微軟正黑體" w:hAnsi="微軟正黑體"/>
          <w:kern w:val="0"/>
        </w:rPr>
      </w:pPr>
      <w:r w:rsidRPr="00224C4A">
        <w:rPr>
          <w:rFonts w:ascii="微軟正黑體" w:eastAsia="微軟正黑體" w:hAnsi="微軟正黑體"/>
          <w:kern w:val="0"/>
        </w:rPr>
        <w:tab/>
      </w:r>
      <w:r w:rsidRPr="00224C4A">
        <w:rPr>
          <w:rFonts w:ascii="微軟正黑體" w:eastAsia="微軟正黑體" w:hAnsi="微軟正黑體" w:hint="eastAsia"/>
          <w:kern w:val="0"/>
        </w:rPr>
        <w:t>一、計畫內容與社會問題關連性</w:t>
      </w:r>
    </w:p>
    <w:p w:rsidR="00DB6C0D" w:rsidRPr="00224C4A" w:rsidRDefault="00DB6C0D" w:rsidP="00B9219E">
      <w:pPr>
        <w:adjustRightInd w:val="0"/>
        <w:snapToGrid w:val="0"/>
        <w:spacing w:line="360" w:lineRule="auto"/>
        <w:rPr>
          <w:rFonts w:ascii="微軟正黑體" w:eastAsia="微軟正黑體" w:hAnsi="微軟正黑體"/>
          <w:kern w:val="0"/>
        </w:rPr>
      </w:pPr>
      <w:r w:rsidRPr="00224C4A">
        <w:rPr>
          <w:rFonts w:ascii="微軟正黑體" w:eastAsia="微軟正黑體" w:hAnsi="微軟正黑體"/>
          <w:kern w:val="0"/>
        </w:rPr>
        <w:tab/>
      </w:r>
      <w:r w:rsidRPr="00224C4A">
        <w:rPr>
          <w:rFonts w:ascii="微軟正黑體" w:eastAsia="微軟正黑體" w:hAnsi="微軟正黑體" w:hint="eastAsia"/>
          <w:kern w:val="0"/>
        </w:rPr>
        <w:t>二、計畫創新與可執行性</w:t>
      </w:r>
    </w:p>
    <w:p w:rsidR="00DB6C0D" w:rsidRPr="00224C4A" w:rsidRDefault="00DB6C0D" w:rsidP="00B9219E">
      <w:pPr>
        <w:adjustRightInd w:val="0"/>
        <w:snapToGrid w:val="0"/>
        <w:spacing w:line="360" w:lineRule="auto"/>
        <w:rPr>
          <w:rFonts w:ascii="微軟正黑體" w:eastAsia="微軟正黑體" w:hAnsi="微軟正黑體"/>
          <w:kern w:val="0"/>
        </w:rPr>
      </w:pPr>
      <w:r w:rsidRPr="00224C4A">
        <w:rPr>
          <w:rFonts w:ascii="微軟正黑體" w:eastAsia="微軟正黑體" w:hAnsi="微軟正黑體"/>
          <w:kern w:val="0"/>
        </w:rPr>
        <w:tab/>
      </w:r>
      <w:r w:rsidRPr="00224C4A">
        <w:rPr>
          <w:rFonts w:ascii="微軟正黑體" w:eastAsia="微軟正黑體" w:hAnsi="微軟正黑體" w:hint="eastAsia"/>
          <w:kern w:val="0"/>
        </w:rPr>
        <w:t>三、商業模式與財務規劃</w:t>
      </w:r>
    </w:p>
    <w:p w:rsidR="00DB6C0D" w:rsidRPr="00224C4A" w:rsidRDefault="00DB6C0D" w:rsidP="00B9219E">
      <w:pPr>
        <w:adjustRightInd w:val="0"/>
        <w:snapToGrid w:val="0"/>
        <w:spacing w:line="360" w:lineRule="auto"/>
        <w:rPr>
          <w:rFonts w:ascii="微軟正黑體" w:eastAsia="微軟正黑體" w:hAnsi="微軟正黑體"/>
          <w:kern w:val="0"/>
        </w:rPr>
      </w:pPr>
      <w:r w:rsidRPr="00224C4A">
        <w:rPr>
          <w:rFonts w:ascii="微軟正黑體" w:eastAsia="微軟正黑體" w:hAnsi="微軟正黑體"/>
          <w:kern w:val="0"/>
        </w:rPr>
        <w:tab/>
      </w:r>
      <w:r w:rsidRPr="00224C4A">
        <w:rPr>
          <w:rFonts w:ascii="微軟正黑體" w:eastAsia="微軟正黑體" w:hAnsi="微軟正黑體" w:hint="eastAsia"/>
          <w:kern w:val="0"/>
        </w:rPr>
        <w:t>四、社會效益或其影響力</w:t>
      </w:r>
    </w:p>
    <w:p w:rsidR="00DB6C0D" w:rsidRDefault="00DB6C0D" w:rsidP="00B9219E">
      <w:pPr>
        <w:adjustRightInd w:val="0"/>
        <w:snapToGrid w:val="0"/>
        <w:spacing w:line="360" w:lineRule="auto"/>
        <w:rPr>
          <w:rFonts w:ascii="微軟正黑體" w:eastAsia="微軟正黑體" w:hAnsi="微軟正黑體"/>
          <w:kern w:val="0"/>
        </w:rPr>
      </w:pPr>
      <w:r w:rsidRPr="00224C4A">
        <w:rPr>
          <w:rFonts w:ascii="微軟正黑體" w:eastAsia="微軟正黑體" w:hAnsi="微軟正黑體" w:hint="eastAsia"/>
          <w:kern w:val="0"/>
        </w:rPr>
        <w:t>肆、</w:t>
      </w:r>
      <w:r>
        <w:rPr>
          <w:rFonts w:ascii="微軟正黑體" w:eastAsia="微軟正黑體" w:hAnsi="微軟正黑體" w:hint="eastAsia"/>
          <w:kern w:val="0"/>
        </w:rPr>
        <w:t>特殊事蹟或獲獎記錄或政府補助之計畫等</w:t>
      </w:r>
    </w:p>
    <w:p w:rsidR="00DB6C0D" w:rsidRDefault="00DB6C0D" w:rsidP="00B9219E">
      <w:pPr>
        <w:adjustRightInd w:val="0"/>
        <w:snapToGrid w:val="0"/>
        <w:spacing w:line="360" w:lineRule="auto"/>
        <w:rPr>
          <w:rFonts w:ascii="微軟正黑體" w:eastAsia="微軟正黑體" w:hAnsi="微軟正黑體"/>
          <w:kern w:val="0"/>
        </w:rPr>
      </w:pPr>
      <w:r>
        <w:rPr>
          <w:rFonts w:ascii="微軟正黑體" w:eastAsia="微軟正黑體" w:hAnsi="微軟正黑體" w:hint="eastAsia"/>
          <w:kern w:val="0"/>
        </w:rPr>
        <w:t>伍、團隊介紹</w:t>
      </w:r>
    </w:p>
    <w:p w:rsidR="00DB6C0D" w:rsidRPr="00224C4A" w:rsidRDefault="00DB6C0D" w:rsidP="00B9219E">
      <w:pPr>
        <w:adjustRightInd w:val="0"/>
        <w:snapToGrid w:val="0"/>
        <w:spacing w:line="360" w:lineRule="auto"/>
        <w:rPr>
          <w:rFonts w:ascii="微軟正黑體" w:eastAsia="微軟正黑體" w:hAnsi="微軟正黑體"/>
          <w:kern w:val="0"/>
        </w:rPr>
      </w:pPr>
      <w:r>
        <w:rPr>
          <w:rFonts w:ascii="微軟正黑體" w:eastAsia="微軟正黑體" w:hAnsi="微軟正黑體" w:hint="eastAsia"/>
          <w:kern w:val="0"/>
        </w:rPr>
        <w:t>陸、其他參考資料</w:t>
      </w:r>
      <w:r>
        <w:rPr>
          <w:rFonts w:ascii="微軟正黑體" w:eastAsia="微軟正黑體" w:hAnsi="微軟正黑體"/>
          <w:kern w:val="0"/>
        </w:rPr>
        <w:t>(</w:t>
      </w:r>
      <w:r>
        <w:rPr>
          <w:rFonts w:ascii="微軟正黑體" w:eastAsia="微軟正黑體" w:hAnsi="微軟正黑體" w:hint="eastAsia"/>
          <w:kern w:val="0"/>
        </w:rPr>
        <w:t>如無則免填</w:t>
      </w:r>
      <w:r>
        <w:rPr>
          <w:rFonts w:ascii="微軟正黑體" w:eastAsia="微軟正黑體" w:hAnsi="微軟正黑體"/>
          <w:kern w:val="0"/>
        </w:rPr>
        <w:t>)</w:t>
      </w:r>
    </w:p>
    <w:p w:rsidR="00DB6C0D" w:rsidRPr="00224C4A" w:rsidRDefault="00DB6C0D" w:rsidP="00B9219E">
      <w:pPr>
        <w:adjustRightInd w:val="0"/>
        <w:snapToGrid w:val="0"/>
        <w:spacing w:line="360" w:lineRule="auto"/>
        <w:rPr>
          <w:rFonts w:ascii="微軟正黑體" w:eastAsia="微軟正黑體" w:hAnsi="微軟正黑體"/>
          <w:kern w:val="0"/>
        </w:rPr>
      </w:pPr>
    </w:p>
    <w:p w:rsidR="00DB6C0D" w:rsidRPr="00224C4A" w:rsidRDefault="00DB6C0D" w:rsidP="00B9219E">
      <w:pPr>
        <w:adjustRightInd w:val="0"/>
        <w:snapToGrid w:val="0"/>
        <w:spacing w:line="360" w:lineRule="auto"/>
        <w:rPr>
          <w:rFonts w:ascii="微軟正黑體" w:eastAsia="微軟正黑體" w:hAnsi="微軟正黑體"/>
          <w:b/>
        </w:rPr>
      </w:pPr>
    </w:p>
    <w:p w:rsidR="00DB6C0D" w:rsidRPr="00224C4A" w:rsidRDefault="00DB6C0D" w:rsidP="00B9219E">
      <w:pPr>
        <w:adjustRightInd w:val="0"/>
        <w:snapToGrid w:val="0"/>
        <w:spacing w:line="360" w:lineRule="auto"/>
        <w:rPr>
          <w:rFonts w:ascii="微軟正黑體" w:eastAsia="微軟正黑體" w:hAnsi="微軟正黑體"/>
          <w:b/>
        </w:rPr>
      </w:pPr>
    </w:p>
    <w:p w:rsidR="00DB6C0D" w:rsidRPr="00224C4A" w:rsidRDefault="00DB6C0D" w:rsidP="00B9219E">
      <w:pPr>
        <w:adjustRightInd w:val="0"/>
        <w:snapToGrid w:val="0"/>
        <w:spacing w:line="360" w:lineRule="auto"/>
        <w:rPr>
          <w:rFonts w:ascii="微軟正黑體" w:eastAsia="微軟正黑體" w:hAnsi="微軟正黑體"/>
          <w:b/>
        </w:rPr>
      </w:pPr>
    </w:p>
    <w:p w:rsidR="00DB6C0D" w:rsidRPr="00224C4A" w:rsidRDefault="00DB6C0D" w:rsidP="00B9219E">
      <w:pPr>
        <w:adjustRightInd w:val="0"/>
        <w:snapToGrid w:val="0"/>
        <w:spacing w:line="360" w:lineRule="auto"/>
        <w:rPr>
          <w:rFonts w:ascii="微軟正黑體" w:eastAsia="微軟正黑體" w:hAnsi="微軟正黑體"/>
          <w:b/>
        </w:rPr>
      </w:pPr>
    </w:p>
    <w:p w:rsidR="00DB6C0D" w:rsidRPr="00224C4A" w:rsidRDefault="00DB6C0D" w:rsidP="00B9219E">
      <w:pPr>
        <w:adjustRightInd w:val="0"/>
        <w:snapToGrid w:val="0"/>
        <w:spacing w:line="360" w:lineRule="auto"/>
        <w:rPr>
          <w:rFonts w:ascii="微軟正黑體" w:eastAsia="微軟正黑體" w:hAnsi="微軟正黑體"/>
          <w:b/>
        </w:rPr>
      </w:pPr>
    </w:p>
    <w:p w:rsidR="00DB6C0D" w:rsidRPr="00224C4A" w:rsidRDefault="00DB6C0D" w:rsidP="00224C4A">
      <w:pPr>
        <w:adjustRightInd w:val="0"/>
        <w:snapToGrid w:val="0"/>
        <w:spacing w:line="360" w:lineRule="auto"/>
        <w:rPr>
          <w:rFonts w:ascii="微軟正黑體" w:eastAsia="微軟正黑體" w:hAnsi="微軟正黑體"/>
          <w:b/>
        </w:rPr>
      </w:pPr>
    </w:p>
    <w:p w:rsidR="00DB6C0D" w:rsidRPr="00224C4A" w:rsidRDefault="00DB6C0D" w:rsidP="00224C4A">
      <w:pPr>
        <w:adjustRightInd w:val="0"/>
        <w:snapToGrid w:val="0"/>
        <w:spacing w:line="360" w:lineRule="auto"/>
        <w:rPr>
          <w:rFonts w:ascii="微軟正黑體" w:eastAsia="微軟正黑體" w:hAnsi="微軟正黑體"/>
          <w:b/>
        </w:rPr>
      </w:pPr>
    </w:p>
    <w:p w:rsidR="00DB6C0D" w:rsidRDefault="00DB6C0D" w:rsidP="00224C4A">
      <w:pPr>
        <w:adjustRightInd w:val="0"/>
        <w:snapToGrid w:val="0"/>
        <w:spacing w:line="360" w:lineRule="auto"/>
        <w:rPr>
          <w:rFonts w:ascii="微軟正黑體" w:eastAsia="微軟正黑體" w:hAnsi="微軟正黑體"/>
          <w:b/>
        </w:rPr>
      </w:pPr>
    </w:p>
    <w:p w:rsidR="00DB6C0D" w:rsidRDefault="00DB6C0D" w:rsidP="00224C4A">
      <w:pPr>
        <w:adjustRightInd w:val="0"/>
        <w:snapToGrid w:val="0"/>
        <w:spacing w:line="360" w:lineRule="auto"/>
        <w:rPr>
          <w:rFonts w:ascii="微軟正黑體" w:eastAsia="微軟正黑體" w:hAnsi="微軟正黑體"/>
          <w:b/>
        </w:rPr>
      </w:pPr>
    </w:p>
    <w:p w:rsidR="00DB6C0D" w:rsidRPr="00224C4A" w:rsidRDefault="00DB6C0D" w:rsidP="00224C4A">
      <w:pPr>
        <w:adjustRightInd w:val="0"/>
        <w:snapToGrid w:val="0"/>
        <w:spacing w:line="360" w:lineRule="auto"/>
        <w:rPr>
          <w:rFonts w:ascii="微軟正黑體" w:eastAsia="微軟正黑體" w:hAnsi="微軟正黑體"/>
          <w:b/>
        </w:rPr>
      </w:pPr>
    </w:p>
    <w:p w:rsidR="00DB6C0D" w:rsidRPr="000C3B5B" w:rsidRDefault="00DB6C0D" w:rsidP="00D70EE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微軟正黑體" w:eastAsia="微軟正黑體" w:hAnsi="微軟正黑體" w:cs="DFKaiShu-Md-HK-BF"/>
          <w:b/>
          <w:kern w:val="0"/>
          <w:sz w:val="40"/>
          <w:szCs w:val="40"/>
        </w:rPr>
      </w:pPr>
      <w:r>
        <w:rPr>
          <w:noProof/>
        </w:rPr>
        <w:pict>
          <v:rect id="_x0000_s1029" style="position:absolute;left:0;text-align:left;margin-left:-36pt;margin-top:-36pt;width:1in;height:45pt;z-index:251661312" stroked="f">
            <v:textbox>
              <w:txbxContent>
                <w:p w:rsidR="00DB6C0D" w:rsidRPr="0025552C" w:rsidRDefault="00DB6C0D">
                  <w:pPr>
                    <w:rPr>
                      <w:rFonts w:ascii="微軟正黑體" w:eastAsia="微軟正黑體" w:hAnsi="微軟正黑體" w:cs="DFKaiShu-Md-HK-BF"/>
                      <w:kern w:val="0"/>
                    </w:rPr>
                  </w:pPr>
                  <w:r w:rsidRPr="0025552C">
                    <w:rPr>
                      <w:rFonts w:ascii="微軟正黑體" w:eastAsia="微軟正黑體" w:hAnsi="微軟正黑體" w:cs="DFKaiShu-Md-HK-BF" w:hint="eastAsia"/>
                      <w:kern w:val="0"/>
                    </w:rPr>
                    <w:t>附件一</w:t>
                  </w:r>
                </w:p>
              </w:txbxContent>
            </v:textbox>
          </v:rect>
        </w:pict>
      </w:r>
      <w:r w:rsidRPr="000C3B5B">
        <w:rPr>
          <w:rFonts w:ascii="微軟正黑體" w:eastAsia="微軟正黑體" w:hAnsi="微軟正黑體" w:cs="DFKaiShu-Md-HK-BF" w:hint="eastAsia"/>
          <w:b/>
          <w:kern w:val="0"/>
          <w:sz w:val="40"/>
          <w:szCs w:val="40"/>
        </w:rPr>
        <w:t>切結書</w:t>
      </w:r>
    </w:p>
    <w:p w:rsidR="00DB6C0D" w:rsidRPr="000C3B5B" w:rsidRDefault="00DB6C0D" w:rsidP="00D70EE3">
      <w:pPr>
        <w:autoSpaceDE w:val="0"/>
        <w:autoSpaceDN w:val="0"/>
        <w:adjustRightInd w:val="0"/>
        <w:snapToGrid w:val="0"/>
        <w:spacing w:line="360" w:lineRule="auto"/>
        <w:ind w:firstLine="480"/>
        <w:jc w:val="both"/>
        <w:rPr>
          <w:rFonts w:ascii="微軟正黑體" w:eastAsia="微軟正黑體" w:hAnsi="微軟正黑體" w:cs="DFKaiShu-Md-HK-BF"/>
          <w:kern w:val="0"/>
        </w:rPr>
      </w:pPr>
      <w:r w:rsidRPr="000C3B5B">
        <w:rPr>
          <w:rFonts w:ascii="微軟正黑體" w:eastAsia="微軟正黑體" w:hAnsi="微軟正黑體" w:cs="DFKaiShu-Md-HK-BF" w:hint="eastAsia"/>
          <w:kern w:val="0"/>
        </w:rPr>
        <w:t>本團隊已詳閱「</w:t>
      </w:r>
      <w:r>
        <w:rPr>
          <w:rFonts w:ascii="微軟正黑體" w:eastAsia="微軟正黑體" w:hAnsi="微軟正黑體" w:cs="DFKaiShu-Md-HK-BF"/>
          <w:kern w:val="0"/>
        </w:rPr>
        <w:t>105</w:t>
      </w:r>
      <w:r>
        <w:rPr>
          <w:rFonts w:ascii="微軟正黑體" w:eastAsia="微軟正黑體" w:hAnsi="微軟正黑體" w:cs="DFKaiShu-Md-HK-BF" w:hint="eastAsia"/>
          <w:kern w:val="0"/>
        </w:rPr>
        <w:t>年</w:t>
      </w:r>
      <w:r w:rsidRPr="000C3B5B">
        <w:rPr>
          <w:rFonts w:ascii="微軟正黑體" w:eastAsia="微軟正黑體" w:hAnsi="微軟正黑體" w:cs="DFKaiShu-Md-HK-BF" w:hint="eastAsia"/>
          <w:kern w:val="0"/>
        </w:rPr>
        <w:t>第十</w:t>
      </w:r>
      <w:r>
        <w:rPr>
          <w:rFonts w:ascii="微軟正黑體" w:eastAsia="微軟正黑體" w:hAnsi="微軟正黑體" w:cs="DFKaiShu-Md-HK-BF" w:hint="eastAsia"/>
          <w:kern w:val="0"/>
        </w:rPr>
        <w:t>一</w:t>
      </w:r>
      <w:r w:rsidRPr="000C3B5B">
        <w:rPr>
          <w:rFonts w:ascii="微軟正黑體" w:eastAsia="微軟正黑體" w:hAnsi="微軟正黑體" w:cs="DFKaiShu-Md-HK-BF" w:hint="eastAsia"/>
          <w:kern w:val="0"/>
        </w:rPr>
        <w:t>屆戰國策</w:t>
      </w:r>
      <w:r>
        <w:rPr>
          <w:rFonts w:ascii="微軟正黑體" w:eastAsia="微軟正黑體" w:hAnsi="微軟正黑體" w:cs="DFKaiShu-Md-HK-BF" w:hint="eastAsia"/>
          <w:kern w:val="0"/>
        </w:rPr>
        <w:t>全國創業競賽</w:t>
      </w:r>
      <w:r w:rsidRPr="000C3B5B">
        <w:rPr>
          <w:rFonts w:ascii="微軟正黑體" w:eastAsia="微軟正黑體" w:hAnsi="微軟正黑體" w:cs="DFKaiShu-Md-HK-BF" w:hint="eastAsia"/>
          <w:kern w:val="0"/>
        </w:rPr>
        <w:t>」活動辦法之各項規定內容，保證各項報名表資料</w:t>
      </w:r>
      <w:r>
        <w:rPr>
          <w:rFonts w:ascii="微軟正黑體" w:eastAsia="微軟正黑體" w:hAnsi="微軟正黑體" w:cs="DFKaiShu-Md-HK-BF" w:hint="eastAsia"/>
          <w:kern w:val="0"/>
        </w:rPr>
        <w:t>之</w:t>
      </w:r>
      <w:r w:rsidRPr="000C3B5B">
        <w:rPr>
          <w:rFonts w:ascii="微軟正黑體" w:eastAsia="微軟正黑體" w:hAnsi="微軟正黑體" w:cs="DFKaiShu-Md-HK-BF" w:hint="eastAsia"/>
          <w:kern w:val="0"/>
        </w:rPr>
        <w:t>內容及提供各資料均正確無誤，願意配合競賽之相關活動，包含創業輔導及成果展示活動；並保證參賽計畫書絕無抄襲等不法行為</w:t>
      </w:r>
      <w:r>
        <w:rPr>
          <w:rFonts w:ascii="微軟正黑體" w:eastAsia="微軟正黑體" w:hAnsi="微軟正黑體" w:cs="DFKaiShu-Md-HK-BF" w:hint="eastAsia"/>
          <w:kern w:val="0"/>
        </w:rPr>
        <w:t>，如有不法行為，將自負一切法律責任，並被取消比賽資格，退回獎金、獎盃及獎狀</w:t>
      </w:r>
      <w:r w:rsidRPr="000C3B5B">
        <w:rPr>
          <w:rFonts w:ascii="微軟正黑體" w:eastAsia="微軟正黑體" w:hAnsi="微軟正黑體" w:cs="DFKaiShu-Md-HK-BF" w:hint="eastAsia"/>
          <w:kern w:val="0"/>
        </w:rPr>
        <w:t>。</w:t>
      </w:r>
    </w:p>
    <w:p w:rsidR="00DB6C0D" w:rsidRPr="000C3B5B" w:rsidRDefault="00DB6C0D" w:rsidP="00C772E7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微軟正黑體" w:eastAsia="微軟正黑體" w:hAnsi="微軟正黑體" w:cs="DFKaiShu-Md-HK-BF"/>
          <w:kern w:val="0"/>
        </w:rPr>
      </w:pPr>
    </w:p>
    <w:p w:rsidR="00DB6C0D" w:rsidRPr="000C3B5B" w:rsidRDefault="00DB6C0D" w:rsidP="00C772E7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微軟正黑體" w:eastAsia="微軟正黑體" w:hAnsi="微軟正黑體" w:cs="DFKaiShu-Md-HK-BF"/>
          <w:kern w:val="0"/>
        </w:rPr>
      </w:pPr>
    </w:p>
    <w:p w:rsidR="00DB6C0D" w:rsidRPr="000C3B5B" w:rsidRDefault="00DB6C0D" w:rsidP="00FD691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微軟正黑體" w:eastAsia="微軟正黑體" w:hAnsi="微軟正黑體" w:cs="DFKaiShu-Md-HK-BF"/>
          <w:kern w:val="0"/>
        </w:rPr>
      </w:pPr>
      <w:r w:rsidRPr="000C3B5B">
        <w:rPr>
          <w:rFonts w:ascii="微軟正黑體" w:eastAsia="微軟正黑體" w:hAnsi="微軟正黑體" w:cs="DFKaiShu-Md-HK-BF" w:hint="eastAsia"/>
          <w:kern w:val="0"/>
        </w:rPr>
        <w:t>立</w:t>
      </w:r>
      <w:r>
        <w:rPr>
          <w:rFonts w:ascii="微軟正黑體" w:eastAsia="微軟正黑體" w:hAnsi="微軟正黑體" w:cs="DFKaiShu-Md-HK-BF" w:hint="eastAsia"/>
          <w:kern w:val="0"/>
        </w:rPr>
        <w:t>切結</w:t>
      </w:r>
      <w:r w:rsidRPr="000C3B5B">
        <w:rPr>
          <w:rFonts w:ascii="微軟正黑體" w:eastAsia="微軟正黑體" w:hAnsi="微軟正黑體" w:cs="DFKaiShu-Md-HK-BF" w:hint="eastAsia"/>
          <w:kern w:val="0"/>
        </w:rPr>
        <w:t>書人：</w:t>
      </w:r>
      <w:r w:rsidRPr="000C3B5B">
        <w:rPr>
          <w:rFonts w:ascii="微軟正黑體" w:eastAsia="微軟正黑體" w:hAnsi="微軟正黑體" w:cs="DFKaiShu-Md-HK-BF"/>
          <w:kern w:val="0"/>
          <w:u w:val="single"/>
        </w:rPr>
        <w:t xml:space="preserve">                                        </w:t>
      </w:r>
      <w:r w:rsidRPr="000C3B5B">
        <w:rPr>
          <w:rFonts w:ascii="微軟正黑體" w:eastAsia="微軟正黑體" w:hAnsi="微軟正黑體" w:cs="DFKaiShu-Md-HK-BF" w:hint="eastAsia"/>
          <w:kern w:val="0"/>
        </w:rPr>
        <w:t>（簽名）</w:t>
      </w:r>
    </w:p>
    <w:p w:rsidR="00DB6C0D" w:rsidRPr="000C3B5B" w:rsidRDefault="00DB6C0D" w:rsidP="00FD691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微軟正黑體" w:eastAsia="微軟正黑體" w:hAnsi="微軟正黑體" w:cs="DFKaiShu-Md-HK-BF"/>
          <w:kern w:val="0"/>
        </w:rPr>
      </w:pPr>
      <w:r w:rsidRPr="000C3B5B">
        <w:rPr>
          <w:rFonts w:ascii="微軟正黑體" w:eastAsia="微軟正黑體" w:hAnsi="微軟正黑體" w:cs="DFKaiShu-Md-HK-BF"/>
          <w:kern w:val="0"/>
        </w:rPr>
        <w:t xml:space="preserve">      </w:t>
      </w:r>
      <w:r>
        <w:rPr>
          <w:rFonts w:ascii="微軟正黑體" w:eastAsia="微軟正黑體" w:hAnsi="微軟正黑體" w:cs="DFKaiShu-Md-HK-BF"/>
          <w:kern w:val="0"/>
        </w:rPr>
        <w:t xml:space="preserve">    </w:t>
      </w:r>
      <w:r w:rsidRPr="000C3B5B">
        <w:rPr>
          <w:rFonts w:ascii="微軟正黑體" w:eastAsia="微軟正黑體" w:hAnsi="微軟正黑體" w:cs="DFKaiShu-Md-HK-BF"/>
          <w:kern w:val="0"/>
        </w:rPr>
        <w:t xml:space="preserve">  </w:t>
      </w:r>
      <w:r w:rsidRPr="000C3B5B">
        <w:rPr>
          <w:rFonts w:ascii="微軟正黑體" w:eastAsia="微軟正黑體" w:hAnsi="微軟正黑體" w:cs="DFKaiShu-Md-HK-BF"/>
          <w:kern w:val="0"/>
          <w:u w:val="single"/>
        </w:rPr>
        <w:t xml:space="preserve">                                        </w:t>
      </w:r>
      <w:r w:rsidRPr="000C3B5B">
        <w:rPr>
          <w:rFonts w:ascii="微軟正黑體" w:eastAsia="微軟正黑體" w:hAnsi="微軟正黑體" w:cs="DFKaiShu-Md-HK-BF" w:hint="eastAsia"/>
          <w:kern w:val="0"/>
        </w:rPr>
        <w:t>（簽名）</w:t>
      </w:r>
    </w:p>
    <w:p w:rsidR="00DB6C0D" w:rsidRPr="000C3B5B" w:rsidRDefault="00DB6C0D" w:rsidP="00FD691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微軟正黑體" w:eastAsia="微軟正黑體" w:hAnsi="微軟正黑體" w:cs="DFKaiShu-Md-HK-BF"/>
          <w:kern w:val="0"/>
        </w:rPr>
      </w:pPr>
      <w:r w:rsidRPr="000C3B5B">
        <w:rPr>
          <w:rFonts w:ascii="微軟正黑體" w:eastAsia="微軟正黑體" w:hAnsi="微軟正黑體" w:cs="DFKaiShu-Md-HK-BF"/>
          <w:kern w:val="0"/>
        </w:rPr>
        <w:t xml:space="preserve">        </w:t>
      </w:r>
      <w:r>
        <w:rPr>
          <w:rFonts w:ascii="微軟正黑體" w:eastAsia="微軟正黑體" w:hAnsi="微軟正黑體" w:cs="DFKaiShu-Md-HK-BF"/>
          <w:kern w:val="0"/>
        </w:rPr>
        <w:t xml:space="preserve">    </w:t>
      </w:r>
      <w:r w:rsidRPr="000C3B5B">
        <w:rPr>
          <w:rFonts w:ascii="微軟正黑體" w:eastAsia="微軟正黑體" w:hAnsi="微軟正黑體" w:cs="DFKaiShu-Md-HK-BF"/>
          <w:kern w:val="0"/>
          <w:u w:val="single"/>
        </w:rPr>
        <w:t xml:space="preserve">                                        </w:t>
      </w:r>
      <w:r w:rsidRPr="000C3B5B">
        <w:rPr>
          <w:rFonts w:ascii="微軟正黑體" w:eastAsia="微軟正黑體" w:hAnsi="微軟正黑體" w:cs="DFKaiShu-Md-HK-BF" w:hint="eastAsia"/>
          <w:kern w:val="0"/>
        </w:rPr>
        <w:t>（簽名）</w:t>
      </w:r>
    </w:p>
    <w:p w:rsidR="00DB6C0D" w:rsidRPr="000C3B5B" w:rsidRDefault="00DB6C0D" w:rsidP="00FD691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微軟正黑體" w:eastAsia="微軟正黑體" w:hAnsi="微軟正黑體" w:cs="DFKaiShu-Md-HK-BF"/>
          <w:kern w:val="0"/>
        </w:rPr>
      </w:pPr>
      <w:r w:rsidRPr="000C3B5B">
        <w:rPr>
          <w:rFonts w:ascii="微軟正黑體" w:eastAsia="微軟正黑體" w:hAnsi="微軟正黑體" w:cs="DFKaiShu-Md-HK-BF"/>
          <w:kern w:val="0"/>
        </w:rPr>
        <w:t xml:space="preserve">        </w:t>
      </w:r>
      <w:r>
        <w:rPr>
          <w:rFonts w:ascii="微軟正黑體" w:eastAsia="微軟正黑體" w:hAnsi="微軟正黑體" w:cs="DFKaiShu-Md-HK-BF"/>
          <w:kern w:val="0"/>
        </w:rPr>
        <w:t xml:space="preserve">    </w:t>
      </w:r>
      <w:r w:rsidRPr="000C3B5B">
        <w:rPr>
          <w:rFonts w:ascii="微軟正黑體" w:eastAsia="微軟正黑體" w:hAnsi="微軟正黑體" w:cs="DFKaiShu-Md-HK-BF"/>
          <w:kern w:val="0"/>
          <w:u w:val="single"/>
        </w:rPr>
        <w:t xml:space="preserve">                                        </w:t>
      </w:r>
      <w:r w:rsidRPr="000C3B5B">
        <w:rPr>
          <w:rFonts w:ascii="微軟正黑體" w:eastAsia="微軟正黑體" w:hAnsi="微軟正黑體" w:cs="DFKaiShu-Md-HK-BF" w:hint="eastAsia"/>
          <w:kern w:val="0"/>
        </w:rPr>
        <w:t>（簽名）</w:t>
      </w:r>
    </w:p>
    <w:p w:rsidR="00DB6C0D" w:rsidRPr="000C3B5B" w:rsidRDefault="00DB6C0D" w:rsidP="00FD691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微軟正黑體" w:eastAsia="微軟正黑體" w:hAnsi="微軟正黑體" w:cs="DFKaiShu-Md-HK-BF"/>
          <w:kern w:val="0"/>
        </w:rPr>
      </w:pPr>
      <w:r w:rsidRPr="000C3B5B">
        <w:rPr>
          <w:rFonts w:ascii="微軟正黑體" w:eastAsia="微軟正黑體" w:hAnsi="微軟正黑體" w:cs="DFKaiShu-Md-HK-BF"/>
          <w:kern w:val="0"/>
        </w:rPr>
        <w:t xml:space="preserve">        </w:t>
      </w:r>
      <w:r>
        <w:rPr>
          <w:rFonts w:ascii="微軟正黑體" w:eastAsia="微軟正黑體" w:hAnsi="微軟正黑體" w:cs="DFKaiShu-Md-HK-BF"/>
          <w:kern w:val="0"/>
        </w:rPr>
        <w:t xml:space="preserve">    </w:t>
      </w:r>
      <w:r w:rsidRPr="000C3B5B">
        <w:rPr>
          <w:rFonts w:ascii="微軟正黑體" w:eastAsia="微軟正黑體" w:hAnsi="微軟正黑體" w:cs="DFKaiShu-Md-HK-BF"/>
          <w:kern w:val="0"/>
          <w:u w:val="single"/>
        </w:rPr>
        <w:t xml:space="preserve">                                        </w:t>
      </w:r>
      <w:r w:rsidRPr="000C3B5B">
        <w:rPr>
          <w:rFonts w:ascii="微軟正黑體" w:eastAsia="微軟正黑體" w:hAnsi="微軟正黑體" w:cs="DFKaiShu-Md-HK-BF" w:hint="eastAsia"/>
          <w:kern w:val="0"/>
        </w:rPr>
        <w:t>（簽名）</w:t>
      </w:r>
    </w:p>
    <w:p w:rsidR="00DB6C0D" w:rsidRPr="000C3B5B" w:rsidRDefault="00DB6C0D" w:rsidP="00FD691B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微軟正黑體" w:eastAsia="微軟正黑體" w:hAnsi="微軟正黑體" w:cs="DFKaiShu-Md-HK-BF"/>
          <w:kern w:val="0"/>
        </w:rPr>
      </w:pPr>
    </w:p>
    <w:p w:rsidR="00DB6C0D" w:rsidRPr="000C3B5B" w:rsidRDefault="00DB6C0D" w:rsidP="00C772E7">
      <w:pPr>
        <w:adjustRightInd w:val="0"/>
        <w:snapToGrid w:val="0"/>
        <w:spacing w:line="360" w:lineRule="auto"/>
        <w:rPr>
          <w:rFonts w:ascii="微軟正黑體" w:eastAsia="微軟正黑體" w:hAnsi="微軟正黑體"/>
        </w:rPr>
      </w:pPr>
    </w:p>
    <w:p w:rsidR="00DB6C0D" w:rsidRPr="000C3B5B" w:rsidRDefault="00DB6C0D" w:rsidP="00C772E7">
      <w:pPr>
        <w:adjustRightInd w:val="0"/>
        <w:snapToGrid w:val="0"/>
        <w:spacing w:line="360" w:lineRule="auto"/>
        <w:rPr>
          <w:rFonts w:ascii="微軟正黑體" w:eastAsia="微軟正黑體" w:hAnsi="微軟正黑體"/>
        </w:rPr>
      </w:pPr>
    </w:p>
    <w:p w:rsidR="00DB6C0D" w:rsidRPr="000C3B5B" w:rsidRDefault="00DB6C0D" w:rsidP="00C772E7">
      <w:pPr>
        <w:adjustRightInd w:val="0"/>
        <w:snapToGrid w:val="0"/>
        <w:spacing w:line="360" w:lineRule="auto"/>
        <w:rPr>
          <w:rFonts w:ascii="微軟正黑體" w:eastAsia="微軟正黑體" w:hAnsi="微軟正黑體"/>
        </w:rPr>
      </w:pPr>
    </w:p>
    <w:p w:rsidR="00DB6C0D" w:rsidRPr="000C3B5B" w:rsidRDefault="00DB6C0D" w:rsidP="00C772E7">
      <w:pPr>
        <w:adjustRightInd w:val="0"/>
        <w:snapToGrid w:val="0"/>
        <w:spacing w:line="360" w:lineRule="auto"/>
        <w:rPr>
          <w:rFonts w:ascii="微軟正黑體" w:eastAsia="微軟正黑體" w:hAnsi="微軟正黑體"/>
        </w:rPr>
      </w:pPr>
    </w:p>
    <w:p w:rsidR="00DB6C0D" w:rsidRPr="000C3B5B" w:rsidRDefault="00DB6C0D" w:rsidP="00C772E7">
      <w:pPr>
        <w:adjustRightInd w:val="0"/>
        <w:snapToGrid w:val="0"/>
        <w:spacing w:line="360" w:lineRule="auto"/>
        <w:rPr>
          <w:rFonts w:ascii="微軟正黑體" w:eastAsia="微軟正黑體" w:hAnsi="微軟正黑體"/>
        </w:rPr>
      </w:pPr>
    </w:p>
    <w:p w:rsidR="00DB6C0D" w:rsidRPr="000C3B5B" w:rsidRDefault="00DB6C0D" w:rsidP="00C772E7">
      <w:pPr>
        <w:adjustRightInd w:val="0"/>
        <w:snapToGrid w:val="0"/>
        <w:spacing w:line="360" w:lineRule="auto"/>
        <w:rPr>
          <w:rFonts w:ascii="微軟正黑體" w:eastAsia="微軟正黑體" w:hAnsi="微軟正黑體"/>
        </w:rPr>
      </w:pPr>
    </w:p>
    <w:p w:rsidR="00DB6C0D" w:rsidRPr="000C3B5B" w:rsidRDefault="00DB6C0D" w:rsidP="00780500">
      <w:pPr>
        <w:adjustRightInd w:val="0"/>
        <w:snapToGrid w:val="0"/>
        <w:spacing w:line="360" w:lineRule="auto"/>
        <w:jc w:val="distribute"/>
        <w:rPr>
          <w:rFonts w:ascii="微軟正黑體" w:eastAsia="微軟正黑體" w:hAnsi="微軟正黑體"/>
        </w:rPr>
      </w:pPr>
      <w:r w:rsidRPr="000C3B5B">
        <w:rPr>
          <w:rFonts w:ascii="微軟正黑體" w:eastAsia="微軟正黑體" w:hAnsi="微軟正黑體" w:hint="eastAsia"/>
        </w:rPr>
        <w:t>中華民國</w:t>
      </w:r>
      <w:r w:rsidRPr="000C3B5B">
        <w:rPr>
          <w:rFonts w:ascii="微軟正黑體" w:eastAsia="微軟正黑體" w:hAnsi="微軟正黑體"/>
        </w:rPr>
        <w:t xml:space="preserve"> 10</w:t>
      </w:r>
      <w:r>
        <w:rPr>
          <w:rFonts w:ascii="微軟正黑體" w:eastAsia="微軟正黑體" w:hAnsi="微軟正黑體"/>
        </w:rPr>
        <w:t>5</w:t>
      </w:r>
      <w:r w:rsidRPr="000C3B5B">
        <w:rPr>
          <w:rFonts w:ascii="微軟正黑體" w:eastAsia="微軟正黑體" w:hAnsi="微軟正黑體"/>
        </w:rPr>
        <w:t xml:space="preserve"> </w:t>
      </w:r>
      <w:r w:rsidRPr="000C3B5B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 xml:space="preserve">   </w:t>
      </w:r>
      <w:r w:rsidRPr="000C3B5B">
        <w:rPr>
          <w:rFonts w:ascii="微軟正黑體" w:eastAsia="微軟正黑體" w:hAnsi="微軟正黑體"/>
        </w:rPr>
        <w:t xml:space="preserve"> </w:t>
      </w:r>
      <w:r w:rsidRPr="000C3B5B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 xml:space="preserve">    </w:t>
      </w:r>
      <w:r w:rsidRPr="000C3B5B">
        <w:rPr>
          <w:rFonts w:ascii="微軟正黑體" w:eastAsia="微軟正黑體" w:hAnsi="微軟正黑體" w:hint="eastAsia"/>
        </w:rPr>
        <w:t>日</w:t>
      </w:r>
    </w:p>
    <w:p w:rsidR="00DB6C0D" w:rsidRDefault="00DB6C0D" w:rsidP="00FD691B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Default="00DB6C0D" w:rsidP="00FD691B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Pr="000C3B5B" w:rsidRDefault="00DB6C0D" w:rsidP="0025552C">
      <w:pPr>
        <w:adjustRightInd w:val="0"/>
        <w:snapToGrid w:val="0"/>
        <w:spacing w:line="360" w:lineRule="auto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noProof/>
        </w:rPr>
        <w:pict>
          <v:rect id="_x0000_s1030" style="position:absolute;left:0;text-align:left;margin-left:-45pt;margin-top:-45pt;width:1in;height:45pt;z-index:251662336" stroked="f">
            <v:textbox>
              <w:txbxContent>
                <w:p w:rsidR="00DB6C0D" w:rsidRPr="0025552C" w:rsidRDefault="00DB6C0D" w:rsidP="0025552C">
                  <w:pPr>
                    <w:rPr>
                      <w:rFonts w:ascii="微軟正黑體" w:eastAsia="微軟正黑體" w:hAnsi="微軟正黑體" w:cs="DFKaiShu-Md-HK-BF"/>
                      <w:kern w:val="0"/>
                    </w:rPr>
                  </w:pPr>
                  <w:r w:rsidRPr="0025552C">
                    <w:rPr>
                      <w:rFonts w:ascii="微軟正黑體" w:eastAsia="微軟正黑體" w:hAnsi="微軟正黑體" w:cs="DFKaiShu-Md-HK-BF" w:hint="eastAsia"/>
                      <w:kern w:val="0"/>
                    </w:rPr>
                    <w:t>附件</w:t>
                  </w:r>
                  <w:r>
                    <w:rPr>
                      <w:rFonts w:ascii="微軟正黑體" w:eastAsia="微軟正黑體" w:hAnsi="微軟正黑體" w:cs="DFKaiShu-Md-HK-BF" w:hint="eastAsia"/>
                      <w:kern w:val="0"/>
                    </w:rPr>
                    <w:t>二</w:t>
                  </w:r>
                </w:p>
              </w:txbxContent>
            </v:textbox>
          </v:rect>
        </w:pict>
      </w:r>
      <w:r w:rsidRPr="000C3B5B">
        <w:rPr>
          <w:rFonts w:ascii="微軟正黑體" w:eastAsia="微軟正黑體" w:hAnsi="微軟正黑體" w:hint="eastAsia"/>
          <w:b/>
          <w:sz w:val="40"/>
          <w:szCs w:val="40"/>
        </w:rPr>
        <w:t>法定代理人同意書</w:t>
      </w:r>
    </w:p>
    <w:p w:rsidR="00DB6C0D" w:rsidRPr="000C3B5B" w:rsidRDefault="00DB6C0D" w:rsidP="0025552C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Pr="000C3B5B" w:rsidRDefault="00DB6C0D" w:rsidP="0025552C">
      <w:pPr>
        <w:adjustRightInd w:val="0"/>
        <w:snapToGrid w:val="0"/>
        <w:spacing w:line="360" w:lineRule="auto"/>
        <w:ind w:leftChars="-75" w:left="-180" w:firstLineChars="180" w:firstLine="432"/>
        <w:jc w:val="both"/>
        <w:rPr>
          <w:rFonts w:ascii="微軟正黑體" w:eastAsia="微軟正黑體" w:hAnsi="微軟正黑體"/>
        </w:rPr>
      </w:pPr>
      <w:r w:rsidRPr="000C3B5B">
        <w:rPr>
          <w:rFonts w:ascii="微軟正黑體" w:eastAsia="微軟正黑體" w:hAnsi="微軟正黑體"/>
        </w:rPr>
        <w:t xml:space="preserve"> </w:t>
      </w:r>
      <w:r w:rsidRPr="000C3B5B">
        <w:rPr>
          <w:rFonts w:ascii="微軟正黑體" w:eastAsia="微軟正黑體" w:hAnsi="微軟正黑體" w:hint="eastAsia"/>
        </w:rPr>
        <w:t>本人同意子女</w:t>
      </w:r>
      <w:r w:rsidRPr="000C3B5B">
        <w:rPr>
          <w:rFonts w:ascii="微軟正黑體" w:eastAsia="微軟正黑體" w:hAnsi="微軟正黑體"/>
          <w:u w:val="single"/>
        </w:rPr>
        <w:t xml:space="preserve">                </w:t>
      </w:r>
      <w:r w:rsidRPr="000C3B5B">
        <w:rPr>
          <w:rFonts w:ascii="微軟正黑體" w:eastAsia="微軟正黑體" w:hAnsi="微軟正黑體" w:hint="eastAsia"/>
        </w:rPr>
        <w:t>參加</w:t>
      </w:r>
      <w:r>
        <w:rPr>
          <w:rFonts w:ascii="微軟正黑體" w:eastAsia="微軟正黑體" w:hAnsi="微軟正黑體" w:hint="eastAsia"/>
        </w:rPr>
        <w:t>「</w:t>
      </w:r>
      <w:r>
        <w:rPr>
          <w:rFonts w:ascii="微軟正黑體" w:eastAsia="微軟正黑體" w:hAnsi="微軟正黑體"/>
        </w:rPr>
        <w:t>105</w:t>
      </w:r>
      <w:r>
        <w:rPr>
          <w:rFonts w:ascii="微軟正黑體" w:eastAsia="微軟正黑體" w:hAnsi="微軟正黑體" w:hint="eastAsia"/>
        </w:rPr>
        <w:t>年</w:t>
      </w:r>
      <w:r w:rsidRPr="000C3B5B">
        <w:rPr>
          <w:rFonts w:ascii="微軟正黑體" w:eastAsia="微軟正黑體" w:hAnsi="微軟正黑體" w:hint="eastAsia"/>
        </w:rPr>
        <w:t>第十</w:t>
      </w:r>
      <w:r>
        <w:rPr>
          <w:rFonts w:ascii="微軟正黑體" w:eastAsia="微軟正黑體" w:hAnsi="微軟正黑體" w:hint="eastAsia"/>
        </w:rPr>
        <w:t>一</w:t>
      </w:r>
      <w:r w:rsidRPr="000C3B5B">
        <w:rPr>
          <w:rFonts w:ascii="微軟正黑體" w:eastAsia="微軟正黑體" w:hAnsi="微軟正黑體" w:hint="eastAsia"/>
        </w:rPr>
        <w:t>屆戰國策</w:t>
      </w:r>
      <w:r>
        <w:rPr>
          <w:rFonts w:ascii="微軟正黑體" w:eastAsia="微軟正黑體" w:hAnsi="微軟正黑體" w:hint="eastAsia"/>
        </w:rPr>
        <w:t>全國創業競賽」</w:t>
      </w:r>
      <w:r w:rsidRPr="000C3B5B">
        <w:rPr>
          <w:rFonts w:ascii="微軟正黑體" w:eastAsia="微軟正黑體" w:hAnsi="微軟正黑體" w:hint="eastAsia"/>
        </w:rPr>
        <w:t>，並遵守競賽辦法及競賽相關事宜。</w:t>
      </w:r>
    </w:p>
    <w:p w:rsidR="00DB6C0D" w:rsidRPr="00C772E7" w:rsidRDefault="00DB6C0D" w:rsidP="0025552C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Pr="000C3B5B" w:rsidRDefault="00DB6C0D" w:rsidP="0025552C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Pr="000C3B5B" w:rsidRDefault="00DB6C0D" w:rsidP="0025552C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  <w:r w:rsidRPr="000C3B5B">
        <w:rPr>
          <w:rFonts w:ascii="微軟正黑體" w:eastAsia="微軟正黑體" w:hAnsi="微軟正黑體" w:hint="eastAsia"/>
        </w:rPr>
        <w:t>（法定代理人親筆簽名或蓋章）</w:t>
      </w:r>
    </w:p>
    <w:tbl>
      <w:tblPr>
        <w:tblpPr w:leftFromText="180" w:rightFromText="180" w:vertAnchor="text" w:horzAnchor="page" w:tblpX="1406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0"/>
      </w:tblGrid>
      <w:tr w:rsidR="00DB6C0D" w:rsidRPr="000C3B5B" w:rsidTr="0000636D">
        <w:trPr>
          <w:cantSplit/>
          <w:trHeight w:val="1134"/>
        </w:trPr>
        <w:tc>
          <w:tcPr>
            <w:tcW w:w="720" w:type="dxa"/>
            <w:textDirection w:val="tbRlV"/>
          </w:tcPr>
          <w:p w:rsidR="00DB6C0D" w:rsidRPr="000C3B5B" w:rsidRDefault="00DB6C0D" w:rsidP="0000636D">
            <w:pPr>
              <w:adjustRightInd w:val="0"/>
              <w:snapToGrid w:val="0"/>
              <w:spacing w:line="360" w:lineRule="auto"/>
              <w:ind w:left="113" w:right="113"/>
              <w:jc w:val="both"/>
              <w:rPr>
                <w:rFonts w:ascii="微軟正黑體" w:eastAsia="微軟正黑體" w:hAnsi="微軟正黑體"/>
              </w:rPr>
            </w:pPr>
            <w:r w:rsidRPr="000C3B5B">
              <w:rPr>
                <w:rFonts w:ascii="微軟正黑體" w:eastAsia="微軟正黑體" w:hAnsi="微軟正黑體" w:hint="eastAsia"/>
              </w:rPr>
              <w:t>印</w:t>
            </w:r>
          </w:p>
        </w:tc>
      </w:tr>
    </w:tbl>
    <w:p w:rsidR="00DB6C0D" w:rsidRPr="000C3B5B" w:rsidRDefault="00DB6C0D" w:rsidP="0025552C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Pr="000C3B5B" w:rsidRDefault="00DB6C0D" w:rsidP="0025552C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  <w:u w:val="single"/>
        </w:rPr>
      </w:pPr>
      <w:r w:rsidRPr="000C3B5B">
        <w:rPr>
          <w:rFonts w:ascii="微軟正黑體" w:eastAsia="微軟正黑體" w:hAnsi="微軟正黑體" w:hint="eastAsia"/>
        </w:rPr>
        <w:t xml:space="preserve">　法定代理人：</w:t>
      </w:r>
      <w:r w:rsidRPr="000C3B5B">
        <w:rPr>
          <w:rFonts w:ascii="微軟正黑體" w:eastAsia="微軟正黑體" w:hAnsi="微軟正黑體"/>
          <w:u w:val="single"/>
        </w:rPr>
        <w:t xml:space="preserve">              </w:t>
      </w:r>
    </w:p>
    <w:tbl>
      <w:tblPr>
        <w:tblpPr w:leftFromText="180" w:rightFromText="180" w:vertAnchor="text" w:horzAnchor="page" w:tblpX="1406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0"/>
      </w:tblGrid>
      <w:tr w:rsidR="00DB6C0D" w:rsidRPr="000C3B5B" w:rsidTr="0000636D">
        <w:trPr>
          <w:cantSplit/>
          <w:trHeight w:val="1134"/>
        </w:trPr>
        <w:tc>
          <w:tcPr>
            <w:tcW w:w="720" w:type="dxa"/>
            <w:textDirection w:val="tbRlV"/>
          </w:tcPr>
          <w:p w:rsidR="00DB6C0D" w:rsidRPr="000C3B5B" w:rsidRDefault="00DB6C0D" w:rsidP="0000636D">
            <w:pPr>
              <w:adjustRightInd w:val="0"/>
              <w:snapToGrid w:val="0"/>
              <w:spacing w:line="360" w:lineRule="auto"/>
              <w:ind w:left="113" w:right="113"/>
              <w:jc w:val="both"/>
              <w:rPr>
                <w:rFonts w:ascii="微軟正黑體" w:eastAsia="微軟正黑體" w:hAnsi="微軟正黑體"/>
              </w:rPr>
            </w:pPr>
            <w:r w:rsidRPr="000C3B5B">
              <w:rPr>
                <w:rFonts w:ascii="微軟正黑體" w:eastAsia="微軟正黑體" w:hAnsi="微軟正黑體" w:hint="eastAsia"/>
              </w:rPr>
              <w:t>印</w:t>
            </w:r>
          </w:p>
        </w:tc>
      </w:tr>
    </w:tbl>
    <w:p w:rsidR="00DB6C0D" w:rsidRPr="000C3B5B" w:rsidRDefault="00DB6C0D" w:rsidP="0025552C">
      <w:pPr>
        <w:adjustRightInd w:val="0"/>
        <w:snapToGrid w:val="0"/>
        <w:spacing w:line="360" w:lineRule="auto"/>
        <w:ind w:left="1440" w:hangingChars="600" w:hanging="1440"/>
        <w:jc w:val="both"/>
        <w:rPr>
          <w:rFonts w:ascii="微軟正黑體" w:eastAsia="微軟正黑體" w:hAnsi="微軟正黑體"/>
        </w:rPr>
      </w:pPr>
    </w:p>
    <w:p w:rsidR="00DB6C0D" w:rsidRPr="000C3B5B" w:rsidRDefault="00DB6C0D" w:rsidP="0025552C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Pr="000C3B5B" w:rsidRDefault="00DB6C0D" w:rsidP="0025552C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Pr="000C3B5B" w:rsidRDefault="00DB6C0D" w:rsidP="0025552C">
      <w:pPr>
        <w:adjustRightInd w:val="0"/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DB6C0D" w:rsidRPr="000C3B5B" w:rsidRDefault="00DB6C0D" w:rsidP="0025552C">
      <w:pPr>
        <w:adjustRightInd w:val="0"/>
        <w:snapToGrid w:val="0"/>
        <w:spacing w:line="360" w:lineRule="auto"/>
        <w:jc w:val="distribute"/>
        <w:rPr>
          <w:rFonts w:ascii="微軟正黑體" w:eastAsia="微軟正黑體" w:hAnsi="微軟正黑體"/>
        </w:rPr>
      </w:pPr>
      <w:r w:rsidRPr="000C3B5B">
        <w:rPr>
          <w:rFonts w:ascii="微軟正黑體" w:eastAsia="微軟正黑體" w:hAnsi="微軟正黑體" w:hint="eastAsia"/>
        </w:rPr>
        <w:t>中</w:t>
      </w:r>
      <w:r w:rsidRPr="000C3B5B">
        <w:rPr>
          <w:rFonts w:ascii="微軟正黑體" w:eastAsia="微軟正黑體" w:hAnsi="微軟正黑體"/>
        </w:rPr>
        <w:t xml:space="preserve">  </w:t>
      </w:r>
      <w:r w:rsidRPr="000C3B5B">
        <w:rPr>
          <w:rFonts w:ascii="微軟正黑體" w:eastAsia="微軟正黑體" w:hAnsi="微軟正黑體" w:hint="eastAsia"/>
        </w:rPr>
        <w:t>華</w:t>
      </w:r>
      <w:r w:rsidRPr="000C3B5B">
        <w:rPr>
          <w:rFonts w:ascii="微軟正黑體" w:eastAsia="微軟正黑體" w:hAnsi="微軟正黑體"/>
        </w:rPr>
        <w:t xml:space="preserve">  </w:t>
      </w:r>
      <w:r w:rsidRPr="000C3B5B">
        <w:rPr>
          <w:rFonts w:ascii="微軟正黑體" w:eastAsia="微軟正黑體" w:hAnsi="微軟正黑體" w:hint="eastAsia"/>
        </w:rPr>
        <w:t>民</w:t>
      </w:r>
      <w:r w:rsidRPr="000C3B5B">
        <w:rPr>
          <w:rFonts w:ascii="微軟正黑體" w:eastAsia="微軟正黑體" w:hAnsi="微軟正黑體"/>
        </w:rPr>
        <w:t xml:space="preserve">  </w:t>
      </w:r>
      <w:r w:rsidRPr="000C3B5B">
        <w:rPr>
          <w:rFonts w:ascii="微軟正黑體" w:eastAsia="微軟正黑體" w:hAnsi="微軟正黑體" w:hint="eastAsia"/>
        </w:rPr>
        <w:t>國</w:t>
      </w:r>
      <w:r w:rsidRPr="000C3B5B">
        <w:rPr>
          <w:rFonts w:ascii="微軟正黑體" w:eastAsia="微軟正黑體" w:hAnsi="微軟正黑體"/>
        </w:rPr>
        <w:t xml:space="preserve">   10</w:t>
      </w:r>
      <w:r>
        <w:rPr>
          <w:rFonts w:ascii="微軟正黑體" w:eastAsia="微軟正黑體" w:hAnsi="微軟正黑體"/>
        </w:rPr>
        <w:t>5</w:t>
      </w:r>
      <w:r w:rsidRPr="000C3B5B">
        <w:rPr>
          <w:rFonts w:ascii="微軟正黑體" w:eastAsia="微軟正黑體" w:hAnsi="微軟正黑體"/>
        </w:rPr>
        <w:t xml:space="preserve">   </w:t>
      </w:r>
      <w:r w:rsidRPr="000C3B5B">
        <w:rPr>
          <w:rFonts w:ascii="微軟正黑體" w:eastAsia="微軟正黑體" w:hAnsi="微軟正黑體" w:hint="eastAsia"/>
        </w:rPr>
        <w:t>年</w:t>
      </w:r>
      <w:r w:rsidRPr="000C3B5B">
        <w:rPr>
          <w:rFonts w:ascii="微軟正黑體" w:eastAsia="微軟正黑體" w:hAnsi="微軟正黑體"/>
        </w:rPr>
        <w:t xml:space="preserve">        </w:t>
      </w:r>
      <w:r w:rsidRPr="000C3B5B">
        <w:rPr>
          <w:rFonts w:ascii="微軟正黑體" w:eastAsia="微軟正黑體" w:hAnsi="微軟正黑體" w:hint="eastAsia"/>
        </w:rPr>
        <w:t>月</w:t>
      </w:r>
      <w:r w:rsidRPr="000C3B5B">
        <w:rPr>
          <w:rFonts w:ascii="微軟正黑體" w:eastAsia="微軟正黑體" w:hAnsi="微軟正黑體"/>
        </w:rPr>
        <w:t xml:space="preserve">        </w:t>
      </w:r>
      <w:r w:rsidRPr="000C3B5B">
        <w:rPr>
          <w:rFonts w:ascii="微軟正黑體" w:eastAsia="微軟正黑體" w:hAnsi="微軟正黑體" w:hint="eastAsia"/>
        </w:rPr>
        <w:t>日</w:t>
      </w:r>
    </w:p>
    <w:p w:rsidR="00DB6C0D" w:rsidRPr="00615AB7" w:rsidRDefault="00DB6C0D" w:rsidP="00671EA5">
      <w:pPr>
        <w:adjustRightInd w:val="0"/>
        <w:snapToGrid w:val="0"/>
        <w:spacing w:line="360" w:lineRule="auto"/>
        <w:jc w:val="center"/>
        <w:rPr>
          <w:rFonts w:eastAsia="標楷體"/>
          <w:b/>
          <w:sz w:val="44"/>
        </w:rPr>
      </w:pPr>
      <w:r w:rsidRPr="000C3B5B">
        <w:rPr>
          <w:rFonts w:ascii="微軟正黑體" w:eastAsia="微軟正黑體" w:hAnsi="微軟正黑體"/>
        </w:rPr>
        <w:br w:type="page"/>
      </w:r>
      <w:r w:rsidRPr="00615AB7">
        <w:rPr>
          <w:rFonts w:eastAsia="標楷體"/>
          <w:b/>
          <w:sz w:val="44"/>
        </w:rPr>
        <w:t>105</w:t>
      </w:r>
      <w:r w:rsidRPr="00615AB7">
        <w:rPr>
          <w:rFonts w:eastAsia="標楷體" w:hint="eastAsia"/>
          <w:b/>
          <w:sz w:val="44"/>
        </w:rPr>
        <w:t>年第十一屆戰國策創業競賽</w:t>
      </w:r>
    </w:p>
    <w:p w:rsidR="00DB6C0D" w:rsidRPr="00615AB7" w:rsidRDefault="00DB6C0D" w:rsidP="00671EA5">
      <w:pPr>
        <w:jc w:val="center"/>
        <w:rPr>
          <w:rFonts w:eastAsia="標楷體"/>
          <w:b/>
          <w:sz w:val="44"/>
        </w:rPr>
      </w:pPr>
      <w:r>
        <w:rPr>
          <w:noProof/>
        </w:rPr>
        <w:pict>
          <v:rect id="_x0000_s1031" style="position:absolute;left:0;text-align:left;margin-left:-63pt;margin-top:-96.95pt;width:1in;height:45pt;z-index:251663360" stroked="f">
            <v:textbox style="mso-next-textbox:#_x0000_s1031">
              <w:txbxContent>
                <w:p w:rsidR="00DB6C0D" w:rsidRPr="0025552C" w:rsidRDefault="00DB6C0D" w:rsidP="0025552C">
                  <w:pPr>
                    <w:rPr>
                      <w:rFonts w:ascii="微軟正黑體" w:eastAsia="微軟正黑體" w:hAnsi="微軟正黑體" w:cs="DFKaiShu-Md-HK-BF"/>
                      <w:kern w:val="0"/>
                    </w:rPr>
                  </w:pPr>
                  <w:r w:rsidRPr="0025552C">
                    <w:rPr>
                      <w:rFonts w:ascii="微軟正黑體" w:eastAsia="微軟正黑體" w:hAnsi="微軟正黑體" w:cs="DFKaiShu-Md-HK-BF" w:hint="eastAsia"/>
                      <w:kern w:val="0"/>
                    </w:rPr>
                    <w:t>附件</w:t>
                  </w:r>
                  <w:r>
                    <w:rPr>
                      <w:rFonts w:ascii="微軟正黑體" w:eastAsia="微軟正黑體" w:hAnsi="微軟正黑體" w:cs="DFKaiShu-Md-HK-BF" w:hint="eastAsia"/>
                      <w:kern w:val="0"/>
                    </w:rPr>
                    <w:t>三</w:t>
                  </w:r>
                </w:p>
              </w:txbxContent>
            </v:textbox>
          </v:rect>
        </w:pict>
      </w:r>
      <w:r w:rsidRPr="00615AB7">
        <w:rPr>
          <w:rFonts w:eastAsia="標楷體" w:hint="eastAsia"/>
          <w:b/>
          <w:sz w:val="44"/>
        </w:rPr>
        <w:t>公開組機構推薦書</w:t>
      </w:r>
    </w:p>
    <w:p w:rsidR="00DB6C0D" w:rsidRDefault="00DB6C0D" w:rsidP="00590B8E">
      <w:pPr>
        <w:spacing w:beforeLines="50" w:line="360" w:lineRule="auto"/>
        <w:ind w:leftChars="-150" w:left="-360" w:rightChars="-75" w:right="-18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>茲同意推薦</w:t>
      </w:r>
      <w:r w:rsidRPr="00932435">
        <w:rPr>
          <w:rFonts w:eastAsia="標楷體"/>
          <w:sz w:val="28"/>
          <w:u w:val="single"/>
        </w:rPr>
        <w:t xml:space="preserve">                         </w:t>
      </w:r>
      <w:r>
        <w:rPr>
          <w:rFonts w:eastAsia="標楷體"/>
          <w:sz w:val="28"/>
          <w:u w:val="single"/>
        </w:rPr>
        <w:t xml:space="preserve">    </w:t>
      </w:r>
      <w:r w:rsidRPr="00932435">
        <w:rPr>
          <w:rFonts w:eastAsia="標楷體"/>
          <w:sz w:val="28"/>
          <w:u w:val="single"/>
        </w:rPr>
        <w:t xml:space="preserve">         </w:t>
      </w:r>
      <w:r>
        <w:rPr>
          <w:rFonts w:eastAsia="標楷體"/>
          <w:sz w:val="28"/>
          <w:u w:val="single"/>
        </w:rPr>
        <w:t xml:space="preserve">             </w:t>
      </w:r>
      <w:r w:rsidRPr="00932435">
        <w:rPr>
          <w:rFonts w:eastAsia="標楷體"/>
          <w:sz w:val="28"/>
          <w:u w:val="single"/>
        </w:rPr>
        <w:t xml:space="preserve"> </w:t>
      </w:r>
      <w:r>
        <w:rPr>
          <w:rFonts w:eastAsia="標楷體" w:hint="eastAsia"/>
          <w:sz w:val="28"/>
        </w:rPr>
        <w:t>團隊參與</w:t>
      </w:r>
      <w:r>
        <w:rPr>
          <w:rFonts w:ascii="微軟正黑體" w:eastAsia="微軟正黑體" w:hAnsi="微軟正黑體" w:hint="eastAsia"/>
          <w:sz w:val="28"/>
        </w:rPr>
        <w:t>「</w:t>
      </w:r>
      <w:r>
        <w:rPr>
          <w:rFonts w:eastAsia="標楷體"/>
          <w:sz w:val="28"/>
        </w:rPr>
        <w:t>105</w:t>
      </w:r>
      <w:r>
        <w:rPr>
          <w:rFonts w:eastAsia="標楷體" w:hint="eastAsia"/>
          <w:sz w:val="28"/>
        </w:rPr>
        <w:t>年第十一屆戰國策創業競賽</w:t>
      </w:r>
      <w:r>
        <w:rPr>
          <w:rFonts w:ascii="微軟正黑體" w:eastAsia="微軟正黑體" w:hAnsi="微軟正黑體" w:hint="eastAsia"/>
          <w:sz w:val="28"/>
        </w:rPr>
        <w:t>」</w:t>
      </w:r>
      <w:r w:rsidRPr="00615AB7">
        <w:rPr>
          <w:rFonts w:eastAsia="標楷體" w:hint="eastAsia"/>
          <w:sz w:val="28"/>
          <w:szCs w:val="28"/>
        </w:rPr>
        <w:t>□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創業類</w:t>
      </w:r>
      <w:r>
        <w:rPr>
          <w:rFonts w:eastAsia="標楷體"/>
          <w:sz w:val="28"/>
          <w:szCs w:val="28"/>
        </w:rPr>
        <w:t xml:space="preserve">  </w:t>
      </w:r>
      <w:r w:rsidRPr="00615AB7">
        <w:rPr>
          <w:rFonts w:eastAsia="標楷體" w:hint="eastAsia"/>
          <w:sz w:val="28"/>
          <w:szCs w:val="28"/>
        </w:rPr>
        <w:t>□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社會企業類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9166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88"/>
        <w:gridCol w:w="3780"/>
        <w:gridCol w:w="4598"/>
      </w:tblGrid>
      <w:tr w:rsidR="00DB6C0D" w:rsidTr="00671EA5">
        <w:trPr>
          <w:cantSplit/>
          <w:trHeight w:val="2150"/>
        </w:trPr>
        <w:tc>
          <w:tcPr>
            <w:tcW w:w="78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3F3F3"/>
            <w:vAlign w:val="center"/>
          </w:tcPr>
          <w:p w:rsidR="00DB6C0D" w:rsidRPr="0035465E" w:rsidRDefault="00DB6C0D" w:rsidP="0000636D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5465E">
              <w:rPr>
                <w:rFonts w:eastAsia="標楷體" w:hint="eastAsia"/>
                <w:b/>
                <w:sz w:val="28"/>
                <w:szCs w:val="28"/>
              </w:rPr>
              <w:t>推</w:t>
            </w:r>
          </w:p>
          <w:p w:rsidR="00DB6C0D" w:rsidRPr="0035465E" w:rsidRDefault="00DB6C0D" w:rsidP="0000636D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DB6C0D" w:rsidRPr="0035465E" w:rsidRDefault="00DB6C0D" w:rsidP="0000636D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5465E">
              <w:rPr>
                <w:rFonts w:eastAsia="標楷體" w:hint="eastAsia"/>
                <w:b/>
                <w:sz w:val="28"/>
                <w:szCs w:val="28"/>
              </w:rPr>
              <w:t>薦</w:t>
            </w:r>
          </w:p>
          <w:p w:rsidR="00DB6C0D" w:rsidRPr="0035465E" w:rsidRDefault="00DB6C0D" w:rsidP="0000636D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DB6C0D" w:rsidRPr="0035465E" w:rsidRDefault="00DB6C0D" w:rsidP="0000636D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5465E">
              <w:rPr>
                <w:rFonts w:eastAsia="標楷體" w:hint="eastAsia"/>
                <w:b/>
                <w:sz w:val="28"/>
                <w:szCs w:val="28"/>
              </w:rPr>
              <w:t>機</w:t>
            </w:r>
          </w:p>
          <w:p w:rsidR="00DB6C0D" w:rsidRPr="0035465E" w:rsidRDefault="00DB6C0D" w:rsidP="0000636D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DB6C0D" w:rsidRPr="0035465E" w:rsidRDefault="00DB6C0D" w:rsidP="0000636D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5465E">
              <w:rPr>
                <w:rFonts w:eastAsia="標楷體" w:hint="eastAsia"/>
                <w:b/>
                <w:sz w:val="28"/>
                <w:szCs w:val="28"/>
              </w:rPr>
              <w:t>構</w:t>
            </w:r>
          </w:p>
        </w:tc>
        <w:tc>
          <w:tcPr>
            <w:tcW w:w="8378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DB6C0D" w:rsidRPr="0035465E" w:rsidRDefault="00DB6C0D" w:rsidP="00671EA5">
            <w:pPr>
              <w:spacing w:line="240" w:lineRule="atLeast"/>
              <w:rPr>
                <w:rFonts w:eastAsia="標楷體"/>
                <w:color w:val="FFFFFF"/>
                <w:sz w:val="28"/>
                <w:szCs w:val="28"/>
                <w:u w:val="single"/>
              </w:rPr>
            </w:pPr>
            <w:r w:rsidRPr="0035465E">
              <w:rPr>
                <w:rFonts w:eastAsia="標楷體" w:hint="eastAsia"/>
                <w:sz w:val="28"/>
                <w:szCs w:val="28"/>
              </w:rPr>
              <w:t>□育成中心：</w:t>
            </w:r>
            <w:r w:rsidRPr="0035465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                     </w:t>
            </w:r>
            <w:r w:rsidRPr="0035465E">
              <w:rPr>
                <w:rFonts w:eastAsia="標楷體" w:hint="eastAsia"/>
                <w:color w:val="FFFFFF"/>
                <w:sz w:val="28"/>
                <w:szCs w:val="28"/>
              </w:rPr>
              <w:t>團</w:t>
            </w:r>
          </w:p>
          <w:p w:rsidR="00DB6C0D" w:rsidRPr="0035465E" w:rsidRDefault="00DB6C0D" w:rsidP="00671EA5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35465E">
              <w:rPr>
                <w:rFonts w:eastAsia="標楷體" w:hint="eastAsia"/>
                <w:sz w:val="28"/>
                <w:szCs w:val="28"/>
              </w:rPr>
              <w:t>□民間創業空間：</w:t>
            </w:r>
            <w:r w:rsidRPr="0035465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                       </w:t>
            </w:r>
          </w:p>
        </w:tc>
      </w:tr>
      <w:tr w:rsidR="00DB6C0D" w:rsidTr="00671EA5">
        <w:trPr>
          <w:cantSplit/>
          <w:trHeight w:val="2757"/>
        </w:trPr>
        <w:tc>
          <w:tcPr>
            <w:tcW w:w="788" w:type="dxa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DB6C0D" w:rsidRPr="0035465E" w:rsidRDefault="00DB6C0D" w:rsidP="0000636D">
            <w:pPr>
              <w:spacing w:line="240" w:lineRule="atLeas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DB6C0D" w:rsidRPr="00DA2C92" w:rsidRDefault="00DB6C0D" w:rsidP="00DA2C92">
            <w:pPr>
              <w:snapToGrid w:val="0"/>
              <w:jc w:val="both"/>
              <w:rPr>
                <w:rFonts w:eastAsia="標楷體"/>
              </w:rPr>
            </w:pPr>
          </w:p>
          <w:p w:rsidR="00DB6C0D" w:rsidRPr="0035465E" w:rsidRDefault="00DB6C0D" w:rsidP="0000636D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5465E">
              <w:rPr>
                <w:rFonts w:eastAsia="標楷體" w:hint="eastAsia"/>
                <w:sz w:val="28"/>
                <w:szCs w:val="28"/>
              </w:rPr>
              <w:t>經理：</w:t>
            </w:r>
          </w:p>
          <w:p w:rsidR="00DB6C0D" w:rsidRPr="0035465E" w:rsidRDefault="00DB6C0D" w:rsidP="0000636D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:rsidR="00DB6C0D" w:rsidRDefault="00DB6C0D" w:rsidP="0000636D">
            <w:pPr>
              <w:spacing w:line="240" w:lineRule="atLeast"/>
              <w:ind w:firstLineChars="50" w:firstLine="140"/>
              <w:jc w:val="both"/>
              <w:rPr>
                <w:rFonts w:eastAsia="標楷體"/>
                <w:color w:val="FFFFFF"/>
                <w:sz w:val="28"/>
                <w:szCs w:val="28"/>
              </w:rPr>
            </w:pPr>
            <w:r w:rsidRPr="0035465E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35465E">
              <w:rPr>
                <w:rFonts w:eastAsia="標楷體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簽章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DB6C0D" w:rsidRDefault="00DB6C0D" w:rsidP="0000636D">
            <w:pPr>
              <w:spacing w:line="240" w:lineRule="atLeast"/>
              <w:ind w:firstLineChars="50" w:firstLine="140"/>
              <w:jc w:val="both"/>
              <w:rPr>
                <w:rFonts w:eastAsia="標楷體"/>
                <w:color w:val="FFFFFF"/>
                <w:sz w:val="28"/>
                <w:szCs w:val="28"/>
              </w:rPr>
            </w:pPr>
          </w:p>
          <w:p w:rsidR="00DB6C0D" w:rsidRPr="0035465E" w:rsidRDefault="00DB6C0D" w:rsidP="0000636D">
            <w:pPr>
              <w:spacing w:line="240" w:lineRule="atLeast"/>
              <w:ind w:firstLineChars="50" w:firstLine="140"/>
              <w:jc w:val="both"/>
              <w:rPr>
                <w:rFonts w:eastAsia="標楷體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4598" w:type="dxa"/>
            <w:tcBorders>
              <w:bottom w:val="double" w:sz="4" w:space="0" w:color="auto"/>
              <w:right w:val="thickThinSmallGap" w:sz="24" w:space="0" w:color="auto"/>
            </w:tcBorders>
          </w:tcPr>
          <w:p w:rsidR="00DB6C0D" w:rsidRPr="00DA2C92" w:rsidRDefault="00DB6C0D" w:rsidP="00DA2C92">
            <w:pPr>
              <w:snapToGrid w:val="0"/>
              <w:jc w:val="both"/>
              <w:rPr>
                <w:rFonts w:eastAsia="標楷體"/>
              </w:rPr>
            </w:pPr>
          </w:p>
          <w:p w:rsidR="00DB6C0D" w:rsidRPr="0035465E" w:rsidRDefault="00DB6C0D" w:rsidP="0000636D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5465E">
              <w:rPr>
                <w:rFonts w:eastAsia="標楷體" w:hint="eastAsia"/>
                <w:sz w:val="28"/>
                <w:szCs w:val="28"/>
              </w:rPr>
              <w:t>單位印</w:t>
            </w:r>
            <w:r w:rsidRPr="0035465E">
              <w:rPr>
                <w:rFonts w:eastAsia="標楷體"/>
                <w:sz w:val="28"/>
                <w:szCs w:val="28"/>
              </w:rPr>
              <w:t>(</w:t>
            </w:r>
            <w:r w:rsidRPr="0035465E">
              <w:rPr>
                <w:rFonts w:eastAsia="標楷體" w:hint="eastAsia"/>
                <w:sz w:val="28"/>
                <w:szCs w:val="28"/>
              </w:rPr>
              <w:t>章</w:t>
            </w:r>
            <w:r w:rsidRPr="0035465E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DB6C0D" w:rsidTr="00671EA5">
        <w:trPr>
          <w:cantSplit/>
          <w:trHeight w:val="1088"/>
        </w:trPr>
        <w:tc>
          <w:tcPr>
            <w:tcW w:w="788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F3F3F3"/>
            <w:vAlign w:val="center"/>
          </w:tcPr>
          <w:p w:rsidR="00DB6C0D" w:rsidRPr="0035465E" w:rsidRDefault="00DB6C0D" w:rsidP="0000636D">
            <w:pPr>
              <w:spacing w:line="240" w:lineRule="atLeast"/>
              <w:jc w:val="center"/>
              <w:rPr>
                <w:rFonts w:eastAsia="標楷體"/>
                <w:b/>
                <w:sz w:val="26"/>
              </w:rPr>
            </w:pPr>
            <w:r w:rsidRPr="0035465E">
              <w:rPr>
                <w:rFonts w:eastAsia="標楷體" w:hint="eastAsia"/>
                <w:b/>
                <w:sz w:val="26"/>
              </w:rPr>
              <w:t>團</w:t>
            </w:r>
          </w:p>
          <w:p w:rsidR="00DB6C0D" w:rsidRPr="0035465E" w:rsidRDefault="00DB6C0D" w:rsidP="0000636D">
            <w:pPr>
              <w:spacing w:line="240" w:lineRule="atLeast"/>
              <w:jc w:val="center"/>
              <w:rPr>
                <w:rFonts w:eastAsia="標楷體"/>
                <w:b/>
                <w:sz w:val="20"/>
              </w:rPr>
            </w:pPr>
            <w:r w:rsidRPr="0035465E">
              <w:rPr>
                <w:rFonts w:eastAsia="標楷體" w:hint="eastAsia"/>
                <w:b/>
                <w:sz w:val="26"/>
              </w:rPr>
              <w:t>隊</w:t>
            </w:r>
          </w:p>
        </w:tc>
        <w:tc>
          <w:tcPr>
            <w:tcW w:w="8378" w:type="dxa"/>
            <w:gridSpan w:val="2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DB6C0D" w:rsidRPr="0035465E" w:rsidRDefault="00DB6C0D" w:rsidP="0000636D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35465E">
              <w:rPr>
                <w:rFonts w:eastAsia="標楷體" w:hint="eastAsia"/>
                <w:sz w:val="28"/>
                <w:szCs w:val="28"/>
              </w:rPr>
              <w:t>團隊負責人：</w:t>
            </w:r>
            <w:r w:rsidRPr="0035465E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 w:rsidRPr="0035465E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</w:t>
            </w:r>
            <w:r w:rsidRPr="0035465E">
              <w:rPr>
                <w:rFonts w:eastAsia="標楷體"/>
                <w:sz w:val="28"/>
                <w:szCs w:val="28"/>
              </w:rPr>
              <w:t>(</w:t>
            </w:r>
            <w:r w:rsidRPr="0035465E">
              <w:rPr>
                <w:rFonts w:eastAsia="標楷體" w:hint="eastAsia"/>
                <w:sz w:val="28"/>
                <w:szCs w:val="28"/>
              </w:rPr>
              <w:t>簽章</w:t>
            </w:r>
            <w:r w:rsidRPr="0035465E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DB6C0D" w:rsidTr="00DA2C92">
        <w:trPr>
          <w:cantSplit/>
          <w:trHeight w:val="953"/>
        </w:trPr>
        <w:tc>
          <w:tcPr>
            <w:tcW w:w="788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F3F3F3"/>
            <w:vAlign w:val="center"/>
          </w:tcPr>
          <w:p w:rsidR="00DB6C0D" w:rsidRDefault="00DB6C0D" w:rsidP="0000636D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465E">
              <w:rPr>
                <w:rFonts w:eastAsia="標楷體" w:hint="eastAsia"/>
                <w:b/>
              </w:rPr>
              <w:t>備</w:t>
            </w:r>
          </w:p>
          <w:p w:rsidR="00DB6C0D" w:rsidRPr="0035465E" w:rsidRDefault="00DB6C0D" w:rsidP="0000636D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465E">
              <w:rPr>
                <w:rFonts w:eastAsia="標楷體" w:hint="eastAsia"/>
                <w:b/>
              </w:rPr>
              <w:t>註</w:t>
            </w:r>
          </w:p>
        </w:tc>
        <w:tc>
          <w:tcPr>
            <w:tcW w:w="8378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DB6C0D" w:rsidRPr="00615AB7" w:rsidRDefault="00DB6C0D" w:rsidP="00671EA5">
            <w:pPr>
              <w:widowControl/>
              <w:numPr>
                <w:ilvl w:val="0"/>
                <w:numId w:val="45"/>
              </w:numPr>
              <w:ind w:left="482" w:rightChars="22" w:right="53" w:hanging="48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依本屆戰國策競賽辦法，參與公開組團隊須</w:t>
            </w:r>
            <w:r w:rsidRPr="0035465E">
              <w:rPr>
                <w:rFonts w:eastAsia="標楷體" w:hint="eastAsia"/>
                <w:b/>
                <w:u w:val="single"/>
              </w:rPr>
              <w:t>成員皆</w:t>
            </w:r>
            <w:r w:rsidRPr="0035465E">
              <w:rPr>
                <w:rFonts w:eastAsia="標楷體"/>
                <w:b/>
                <w:u w:val="single"/>
              </w:rPr>
              <w:t>45</w:t>
            </w:r>
            <w:r w:rsidRPr="0035465E">
              <w:rPr>
                <w:rFonts w:eastAsia="標楷體" w:hint="eastAsia"/>
                <w:b/>
                <w:u w:val="single"/>
              </w:rPr>
              <w:t>歲以下</w:t>
            </w:r>
            <w:r w:rsidRPr="00615AB7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並</w:t>
            </w:r>
            <w:r w:rsidRPr="00615AB7">
              <w:rPr>
                <w:rFonts w:eastAsia="標楷體" w:hint="eastAsia"/>
              </w:rPr>
              <w:t>由創業相關機構推薦</w:t>
            </w:r>
            <w:r>
              <w:rPr>
                <w:rFonts w:eastAsia="標楷體" w:hint="eastAsia"/>
              </w:rPr>
              <w:t>。</w:t>
            </w:r>
          </w:p>
        </w:tc>
      </w:tr>
    </w:tbl>
    <w:p w:rsidR="00DB6C0D" w:rsidRPr="001F24EA" w:rsidRDefault="00DB6C0D" w:rsidP="00671EA5">
      <w:pPr>
        <w:ind w:left="839" w:hanging="839"/>
        <w:rPr>
          <w:rFonts w:eastAsia="標楷體"/>
          <w:sz w:val="32"/>
          <w:szCs w:val="32"/>
        </w:rPr>
      </w:pPr>
      <w:r w:rsidRPr="001F24EA">
        <w:rPr>
          <w:rFonts w:eastAsia="標楷體"/>
          <w:sz w:val="32"/>
          <w:szCs w:val="32"/>
        </w:rPr>
        <w:t xml:space="preserve">      </w:t>
      </w:r>
      <w:r w:rsidRPr="001F24EA">
        <w:rPr>
          <w:rFonts w:eastAsia="標楷體" w:hint="eastAsia"/>
          <w:sz w:val="32"/>
          <w:szCs w:val="32"/>
        </w:rPr>
        <w:t>此致</w:t>
      </w:r>
      <w:r w:rsidRPr="001F24EA">
        <w:rPr>
          <w:rFonts w:eastAsia="標楷體"/>
          <w:sz w:val="32"/>
          <w:szCs w:val="32"/>
        </w:rPr>
        <w:t xml:space="preserve">  </w:t>
      </w:r>
    </w:p>
    <w:p w:rsidR="00DB6C0D" w:rsidRPr="001F24EA" w:rsidRDefault="00DB6C0D" w:rsidP="00671EA5">
      <w:pPr>
        <w:ind w:left="839" w:hanging="839"/>
        <w:rPr>
          <w:rFonts w:eastAsia="標楷體"/>
          <w:sz w:val="32"/>
          <w:szCs w:val="32"/>
        </w:rPr>
      </w:pPr>
      <w:r w:rsidRPr="001F24EA">
        <w:rPr>
          <w:rFonts w:eastAsia="標楷體" w:hint="eastAsia"/>
          <w:sz w:val="32"/>
          <w:szCs w:val="32"/>
        </w:rPr>
        <w:t>財團法人鞋類暨運動休閒科技研發中心創新育成中心</w:t>
      </w:r>
    </w:p>
    <w:p w:rsidR="00DB6C0D" w:rsidRPr="001F24EA" w:rsidRDefault="00DB6C0D" w:rsidP="00671EA5">
      <w:pPr>
        <w:ind w:left="839" w:hanging="839"/>
        <w:jc w:val="distribute"/>
        <w:rPr>
          <w:rFonts w:eastAsia="標楷體"/>
          <w:sz w:val="32"/>
          <w:szCs w:val="32"/>
        </w:rPr>
      </w:pPr>
    </w:p>
    <w:p w:rsidR="00DB6C0D" w:rsidRDefault="00DB6C0D" w:rsidP="00671EA5">
      <w:pPr>
        <w:jc w:val="distribute"/>
        <w:rPr>
          <w:rFonts w:ascii="微軟正黑體" w:eastAsia="微軟正黑體" w:hAnsi="微軟正黑體"/>
        </w:rPr>
      </w:pPr>
      <w:r w:rsidRPr="001F24EA">
        <w:rPr>
          <w:rFonts w:eastAsia="標楷體" w:hAnsi="標楷體" w:hint="eastAsia"/>
          <w:sz w:val="32"/>
          <w:szCs w:val="32"/>
        </w:rPr>
        <w:t>中</w:t>
      </w:r>
      <w:r w:rsidRPr="001F24EA">
        <w:rPr>
          <w:rFonts w:eastAsia="標楷體"/>
          <w:sz w:val="32"/>
          <w:szCs w:val="32"/>
        </w:rPr>
        <w:t xml:space="preserve"> </w:t>
      </w:r>
      <w:r w:rsidRPr="001F24EA">
        <w:rPr>
          <w:rFonts w:eastAsia="標楷體" w:hAnsi="標楷體" w:hint="eastAsia"/>
          <w:sz w:val="32"/>
          <w:szCs w:val="32"/>
        </w:rPr>
        <w:t>華</w:t>
      </w:r>
      <w:r w:rsidRPr="001F24EA">
        <w:rPr>
          <w:rFonts w:eastAsia="標楷體"/>
          <w:sz w:val="32"/>
          <w:szCs w:val="32"/>
        </w:rPr>
        <w:t xml:space="preserve"> </w:t>
      </w:r>
      <w:r w:rsidRPr="001F24EA">
        <w:rPr>
          <w:rFonts w:eastAsia="標楷體" w:hAnsi="標楷體" w:hint="eastAsia"/>
          <w:sz w:val="32"/>
          <w:szCs w:val="32"/>
        </w:rPr>
        <w:t>民</w:t>
      </w:r>
      <w:r w:rsidRPr="001F24EA">
        <w:rPr>
          <w:rFonts w:eastAsia="標楷體"/>
          <w:sz w:val="32"/>
          <w:szCs w:val="32"/>
        </w:rPr>
        <w:t xml:space="preserve"> </w:t>
      </w:r>
      <w:r w:rsidRPr="001F24EA">
        <w:rPr>
          <w:rFonts w:eastAsia="標楷體" w:hAnsi="標楷體" w:hint="eastAsia"/>
          <w:sz w:val="32"/>
          <w:szCs w:val="32"/>
        </w:rPr>
        <w:t>國</w:t>
      </w:r>
      <w:r w:rsidRPr="001F24EA">
        <w:rPr>
          <w:rFonts w:eastAsia="標楷體"/>
          <w:sz w:val="32"/>
          <w:szCs w:val="32"/>
        </w:rPr>
        <w:t xml:space="preserve">   105   </w:t>
      </w:r>
      <w:r w:rsidRPr="001F24EA">
        <w:rPr>
          <w:rFonts w:eastAsia="標楷體" w:hAnsi="標楷體" w:hint="eastAsia"/>
          <w:sz w:val="32"/>
          <w:szCs w:val="32"/>
        </w:rPr>
        <w:t>年</w:t>
      </w:r>
      <w:r w:rsidRPr="001F24EA">
        <w:rPr>
          <w:rFonts w:eastAsia="標楷體"/>
          <w:sz w:val="32"/>
          <w:szCs w:val="32"/>
        </w:rPr>
        <w:t xml:space="preserve">        </w:t>
      </w:r>
      <w:r w:rsidRPr="001F24EA">
        <w:rPr>
          <w:rFonts w:eastAsia="標楷體" w:hAnsi="標楷體" w:hint="eastAsia"/>
          <w:sz w:val="32"/>
          <w:szCs w:val="32"/>
        </w:rPr>
        <w:t>月</w:t>
      </w:r>
      <w:r w:rsidRPr="001F24EA">
        <w:rPr>
          <w:rFonts w:eastAsia="標楷體"/>
          <w:sz w:val="32"/>
          <w:szCs w:val="32"/>
        </w:rPr>
        <w:t xml:space="preserve">        </w:t>
      </w:r>
      <w:r w:rsidRPr="001F24EA">
        <w:rPr>
          <w:rFonts w:eastAsia="標楷體" w:hAnsi="標楷體" w:hint="eastAsia"/>
          <w:sz w:val="32"/>
          <w:szCs w:val="32"/>
        </w:rPr>
        <w:t>日</w:t>
      </w:r>
    </w:p>
    <w:sectPr w:rsidR="00DB6C0D" w:rsidSect="00CE330D">
      <w:footerReference w:type="even" r:id="rId10"/>
      <w:footerReference w:type="default" r:id="rId11"/>
      <w:pgSz w:w="11906" w:h="16838"/>
      <w:pgMar w:top="1440" w:right="1286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C0D" w:rsidRDefault="00DB6C0D">
      <w:r>
        <w:separator/>
      </w:r>
    </w:p>
  </w:endnote>
  <w:endnote w:type="continuationSeparator" w:id="0">
    <w:p w:rsidR="00DB6C0D" w:rsidRDefault="00DB6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華康新特明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DFKaiShu-Md-HK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C0D" w:rsidRDefault="00DB6C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6C0D" w:rsidRDefault="00DB6C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C0D" w:rsidRDefault="00DB6C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DB6C0D" w:rsidRDefault="00DB6C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C0D" w:rsidRDefault="00DB6C0D">
      <w:r>
        <w:separator/>
      </w:r>
    </w:p>
  </w:footnote>
  <w:footnote w:type="continuationSeparator" w:id="0">
    <w:p w:rsidR="00DB6C0D" w:rsidRDefault="00DB6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E32"/>
    <w:multiLevelType w:val="multilevel"/>
    <w:tmpl w:val="08AC3152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8E15CF9"/>
    <w:multiLevelType w:val="hybridMultilevel"/>
    <w:tmpl w:val="0608CE44"/>
    <w:lvl w:ilvl="0" w:tplc="66E858DC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2">
    <w:nsid w:val="099E1263"/>
    <w:multiLevelType w:val="hybridMultilevel"/>
    <w:tmpl w:val="3612AE1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A7E2839"/>
    <w:multiLevelType w:val="hybridMultilevel"/>
    <w:tmpl w:val="8ECEF4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5BC7597"/>
    <w:multiLevelType w:val="multilevel"/>
    <w:tmpl w:val="8ECEF4E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6C65D7F"/>
    <w:multiLevelType w:val="hybridMultilevel"/>
    <w:tmpl w:val="AFD884C8"/>
    <w:lvl w:ilvl="0" w:tplc="6728C3FE">
      <w:start w:val="1"/>
      <w:numFmt w:val="taiwaneseCountingThousand"/>
      <w:lvlText w:val="(%1)"/>
      <w:lvlJc w:val="left"/>
      <w:pPr>
        <w:ind w:left="124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  <w:rPr>
        <w:rFonts w:cs="Times New Roman"/>
      </w:rPr>
    </w:lvl>
  </w:abstractNum>
  <w:abstractNum w:abstractNumId="6">
    <w:nsid w:val="16D341F3"/>
    <w:multiLevelType w:val="hybridMultilevel"/>
    <w:tmpl w:val="932A3C8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26421A1"/>
    <w:multiLevelType w:val="hybridMultilevel"/>
    <w:tmpl w:val="684819AC"/>
    <w:lvl w:ilvl="0" w:tplc="00C4B2D6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42962A6"/>
    <w:multiLevelType w:val="hybridMultilevel"/>
    <w:tmpl w:val="8814E96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7DB3EB8"/>
    <w:multiLevelType w:val="hybridMultilevel"/>
    <w:tmpl w:val="A2D8B1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94210D4"/>
    <w:multiLevelType w:val="hybridMultilevel"/>
    <w:tmpl w:val="BB983B4C"/>
    <w:lvl w:ilvl="0" w:tplc="45AC363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E71EF3D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cs="Times New Roman" w:hint="eastAsia"/>
        <w:sz w:val="24"/>
      </w:rPr>
    </w:lvl>
    <w:lvl w:ilvl="2" w:tplc="8EFE3DB2">
      <w:start w:val="1"/>
      <w:numFmt w:val="taiwaneseCountingThousand"/>
      <w:lvlText w:val="（%3）"/>
      <w:lvlJc w:val="left"/>
      <w:pPr>
        <w:ind w:left="1845" w:hanging="885"/>
      </w:pPr>
      <w:rPr>
        <w:rFonts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B3B3430"/>
    <w:multiLevelType w:val="hybridMultilevel"/>
    <w:tmpl w:val="A504014C"/>
    <w:lvl w:ilvl="0" w:tplc="60EA66F8">
      <w:start w:val="1"/>
      <w:numFmt w:val="decimal"/>
      <w:lvlText w:val="%1."/>
      <w:lvlJc w:val="left"/>
      <w:pPr>
        <w:ind w:left="112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1" w:hanging="480"/>
      </w:pPr>
      <w:rPr>
        <w:rFonts w:cs="Times New Roman"/>
      </w:rPr>
    </w:lvl>
  </w:abstractNum>
  <w:abstractNum w:abstractNumId="12">
    <w:nsid w:val="2CFC07DB"/>
    <w:multiLevelType w:val="hybridMultilevel"/>
    <w:tmpl w:val="FC58869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>
    <w:nsid w:val="2E1A6443"/>
    <w:multiLevelType w:val="hybridMultilevel"/>
    <w:tmpl w:val="593474C4"/>
    <w:lvl w:ilvl="0" w:tplc="B804F4B4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ED674FD"/>
    <w:multiLevelType w:val="hybridMultilevel"/>
    <w:tmpl w:val="ADECDE8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1582FAC"/>
    <w:multiLevelType w:val="hybridMultilevel"/>
    <w:tmpl w:val="08AC31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19C7CE8"/>
    <w:multiLevelType w:val="hybridMultilevel"/>
    <w:tmpl w:val="507E69B8"/>
    <w:lvl w:ilvl="0" w:tplc="51384FA4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1" w:hanging="480"/>
      </w:pPr>
      <w:rPr>
        <w:rFonts w:cs="Times New Roman"/>
      </w:rPr>
    </w:lvl>
  </w:abstractNum>
  <w:abstractNum w:abstractNumId="17">
    <w:nsid w:val="333B0CE8"/>
    <w:multiLevelType w:val="hybridMultilevel"/>
    <w:tmpl w:val="2E142954"/>
    <w:lvl w:ilvl="0" w:tplc="24760452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4642FD8"/>
    <w:multiLevelType w:val="hybridMultilevel"/>
    <w:tmpl w:val="8F423970"/>
    <w:lvl w:ilvl="0" w:tplc="E4BC87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微軟正黑體" w:eastAsia="微軟正黑體" w:hAnsi="微軟正黑體" w:cs="Times New Roman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62A2B55"/>
    <w:multiLevelType w:val="hybridMultilevel"/>
    <w:tmpl w:val="156C19A0"/>
    <w:lvl w:ilvl="0" w:tplc="675227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7FD2626"/>
    <w:multiLevelType w:val="hybridMultilevel"/>
    <w:tmpl w:val="45B8F0BA"/>
    <w:lvl w:ilvl="0" w:tplc="66E858DC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21">
    <w:nsid w:val="3B156685"/>
    <w:multiLevelType w:val="hybridMultilevel"/>
    <w:tmpl w:val="81DAED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3CC03FB0"/>
    <w:multiLevelType w:val="hybridMultilevel"/>
    <w:tmpl w:val="19B49658"/>
    <w:lvl w:ilvl="0" w:tplc="04090003">
      <w:start w:val="1"/>
      <w:numFmt w:val="bullet"/>
      <w:lvlText w:val=""/>
      <w:lvlJc w:val="left"/>
      <w:pPr>
        <w:ind w:left="16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99" w:hanging="480"/>
      </w:pPr>
      <w:rPr>
        <w:rFonts w:ascii="Wingdings" w:hAnsi="Wingdings" w:hint="default"/>
      </w:rPr>
    </w:lvl>
  </w:abstractNum>
  <w:abstractNum w:abstractNumId="23">
    <w:nsid w:val="430604A7"/>
    <w:multiLevelType w:val="hybridMultilevel"/>
    <w:tmpl w:val="6B34257C"/>
    <w:lvl w:ilvl="0" w:tplc="84FC1D4A">
      <w:start w:val="1"/>
      <w:numFmt w:val="ideographLegalTraditional"/>
      <w:lvlText w:val="%1、"/>
      <w:lvlJc w:val="left"/>
      <w:pPr>
        <w:tabs>
          <w:tab w:val="num" w:pos="810"/>
        </w:tabs>
        <w:ind w:left="810" w:hanging="81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44286CB9"/>
    <w:multiLevelType w:val="hybridMultilevel"/>
    <w:tmpl w:val="4BE64A1A"/>
    <w:lvl w:ilvl="0" w:tplc="D6A617EE">
      <w:start w:val="1"/>
      <w:numFmt w:val="lowerLetter"/>
      <w:lvlText w:val="(%1)"/>
      <w:lvlJc w:val="left"/>
      <w:pPr>
        <w:ind w:left="1920" w:hanging="5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  <w:rPr>
        <w:rFonts w:cs="Times New Roman"/>
      </w:rPr>
    </w:lvl>
  </w:abstractNum>
  <w:abstractNum w:abstractNumId="25">
    <w:nsid w:val="46167488"/>
    <w:multiLevelType w:val="hybridMultilevel"/>
    <w:tmpl w:val="D29C20C4"/>
    <w:lvl w:ilvl="0" w:tplc="07FCAF90">
      <w:start w:val="1"/>
      <w:numFmt w:val="decimal"/>
      <w:lvlText w:val="(%1)"/>
      <w:lvlJc w:val="left"/>
      <w:pPr>
        <w:ind w:left="18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71" w:hanging="480"/>
      </w:pPr>
      <w:rPr>
        <w:rFonts w:cs="Times New Roman"/>
      </w:rPr>
    </w:lvl>
  </w:abstractNum>
  <w:abstractNum w:abstractNumId="26">
    <w:nsid w:val="467F3289"/>
    <w:multiLevelType w:val="hybridMultilevel"/>
    <w:tmpl w:val="D29C20C4"/>
    <w:lvl w:ilvl="0" w:tplc="07FCAF90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27">
    <w:nsid w:val="4A043A70"/>
    <w:multiLevelType w:val="hybridMultilevel"/>
    <w:tmpl w:val="D29C20C4"/>
    <w:lvl w:ilvl="0" w:tplc="07FCAF90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28">
    <w:nsid w:val="4F6C2FBA"/>
    <w:multiLevelType w:val="hybridMultilevel"/>
    <w:tmpl w:val="5EB4A766"/>
    <w:lvl w:ilvl="0" w:tplc="66E858DC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1"/>
        </w:tabs>
        <w:ind w:left="12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1"/>
        </w:tabs>
        <w:ind w:left="16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1"/>
        </w:tabs>
        <w:ind w:left="26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31"/>
        </w:tabs>
        <w:ind w:left="31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1"/>
        </w:tabs>
        <w:ind w:left="40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71"/>
        </w:tabs>
        <w:ind w:left="4571" w:hanging="480"/>
      </w:pPr>
      <w:rPr>
        <w:rFonts w:cs="Times New Roman"/>
      </w:rPr>
    </w:lvl>
  </w:abstractNum>
  <w:abstractNum w:abstractNumId="29">
    <w:nsid w:val="50616DFE"/>
    <w:multiLevelType w:val="hybridMultilevel"/>
    <w:tmpl w:val="932A3C8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517F29A8"/>
    <w:multiLevelType w:val="hybridMultilevel"/>
    <w:tmpl w:val="B34CECE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33F6CFC"/>
    <w:multiLevelType w:val="hybridMultilevel"/>
    <w:tmpl w:val="3850A8A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>
    <w:nsid w:val="58B02EA1"/>
    <w:multiLevelType w:val="hybridMultilevel"/>
    <w:tmpl w:val="D29C20C4"/>
    <w:lvl w:ilvl="0" w:tplc="07FCAF90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33">
    <w:nsid w:val="58F33966"/>
    <w:multiLevelType w:val="hybridMultilevel"/>
    <w:tmpl w:val="8410BAD6"/>
    <w:lvl w:ilvl="0" w:tplc="13A024BC">
      <w:start w:val="1"/>
      <w:numFmt w:val="taiwaneseCountingThousand"/>
      <w:lvlText w:val="%1、"/>
      <w:lvlJc w:val="left"/>
      <w:pPr>
        <w:ind w:left="675" w:hanging="6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59321D50"/>
    <w:multiLevelType w:val="hybridMultilevel"/>
    <w:tmpl w:val="8114855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5BFD40A0"/>
    <w:multiLevelType w:val="hybridMultilevel"/>
    <w:tmpl w:val="6DA6D860"/>
    <w:lvl w:ilvl="0" w:tplc="FFFFFFFF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571C664A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5C9F04C3"/>
    <w:multiLevelType w:val="hybridMultilevel"/>
    <w:tmpl w:val="45B8F0BA"/>
    <w:lvl w:ilvl="0" w:tplc="66E858DC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7">
    <w:nsid w:val="5FCC6B5E"/>
    <w:multiLevelType w:val="hybridMultilevel"/>
    <w:tmpl w:val="A3EC40D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611F2897"/>
    <w:multiLevelType w:val="multilevel"/>
    <w:tmpl w:val="08AC3152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628F64FE"/>
    <w:multiLevelType w:val="hybridMultilevel"/>
    <w:tmpl w:val="6EE499E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>
    <w:nsid w:val="673E0101"/>
    <w:multiLevelType w:val="hybridMultilevel"/>
    <w:tmpl w:val="D29C20C4"/>
    <w:lvl w:ilvl="0" w:tplc="07FCAF90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41">
    <w:nsid w:val="6A1E4930"/>
    <w:multiLevelType w:val="hybridMultilevel"/>
    <w:tmpl w:val="7F6E013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72057013"/>
    <w:multiLevelType w:val="hybridMultilevel"/>
    <w:tmpl w:val="A2D44508"/>
    <w:lvl w:ilvl="0" w:tplc="C3CE64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E32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0B7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C63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C03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7AA5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40C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B6EB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8801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7978E2"/>
    <w:multiLevelType w:val="hybridMultilevel"/>
    <w:tmpl w:val="EDA0CA24"/>
    <w:lvl w:ilvl="0" w:tplc="499C4B3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44">
    <w:nsid w:val="7F583121"/>
    <w:multiLevelType w:val="hybridMultilevel"/>
    <w:tmpl w:val="ECDA2282"/>
    <w:lvl w:ilvl="0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F5A6F43"/>
    <w:multiLevelType w:val="hybridMultilevel"/>
    <w:tmpl w:val="A71A0F20"/>
    <w:lvl w:ilvl="0" w:tplc="65BC65FA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41"/>
  </w:num>
  <w:num w:numId="4">
    <w:abstractNumId w:val="6"/>
  </w:num>
  <w:num w:numId="5">
    <w:abstractNumId w:val="32"/>
  </w:num>
  <w:num w:numId="6">
    <w:abstractNumId w:val="25"/>
  </w:num>
  <w:num w:numId="7">
    <w:abstractNumId w:val="26"/>
  </w:num>
  <w:num w:numId="8">
    <w:abstractNumId w:val="29"/>
  </w:num>
  <w:num w:numId="9">
    <w:abstractNumId w:val="27"/>
  </w:num>
  <w:num w:numId="10">
    <w:abstractNumId w:val="40"/>
  </w:num>
  <w:num w:numId="11">
    <w:abstractNumId w:val="11"/>
  </w:num>
  <w:num w:numId="12">
    <w:abstractNumId w:val="5"/>
  </w:num>
  <w:num w:numId="13">
    <w:abstractNumId w:val="43"/>
  </w:num>
  <w:num w:numId="14">
    <w:abstractNumId w:val="19"/>
  </w:num>
  <w:num w:numId="15">
    <w:abstractNumId w:val="20"/>
  </w:num>
  <w:num w:numId="16">
    <w:abstractNumId w:val="36"/>
  </w:num>
  <w:num w:numId="17">
    <w:abstractNumId w:val="35"/>
  </w:num>
  <w:num w:numId="18">
    <w:abstractNumId w:val="37"/>
  </w:num>
  <w:num w:numId="19">
    <w:abstractNumId w:val="24"/>
  </w:num>
  <w:num w:numId="20">
    <w:abstractNumId w:val="18"/>
  </w:num>
  <w:num w:numId="21">
    <w:abstractNumId w:val="23"/>
  </w:num>
  <w:num w:numId="22">
    <w:abstractNumId w:val="13"/>
  </w:num>
  <w:num w:numId="23">
    <w:abstractNumId w:val="45"/>
  </w:num>
  <w:num w:numId="24">
    <w:abstractNumId w:val="33"/>
  </w:num>
  <w:num w:numId="25">
    <w:abstractNumId w:val="7"/>
  </w:num>
  <w:num w:numId="26">
    <w:abstractNumId w:val="10"/>
  </w:num>
  <w:num w:numId="27">
    <w:abstractNumId w:val="17"/>
  </w:num>
  <w:num w:numId="28">
    <w:abstractNumId w:val="22"/>
  </w:num>
  <w:num w:numId="29">
    <w:abstractNumId w:val="12"/>
  </w:num>
  <w:num w:numId="30">
    <w:abstractNumId w:val="31"/>
  </w:num>
  <w:num w:numId="31">
    <w:abstractNumId w:val="30"/>
  </w:num>
  <w:num w:numId="32">
    <w:abstractNumId w:val="21"/>
  </w:num>
  <w:num w:numId="33">
    <w:abstractNumId w:val="1"/>
  </w:num>
  <w:num w:numId="34">
    <w:abstractNumId w:val="3"/>
  </w:num>
  <w:num w:numId="35">
    <w:abstractNumId w:val="4"/>
  </w:num>
  <w:num w:numId="36">
    <w:abstractNumId w:val="44"/>
  </w:num>
  <w:num w:numId="37">
    <w:abstractNumId w:val="8"/>
  </w:num>
  <w:num w:numId="38">
    <w:abstractNumId w:val="28"/>
  </w:num>
  <w:num w:numId="39">
    <w:abstractNumId w:val="14"/>
  </w:num>
  <w:num w:numId="40">
    <w:abstractNumId w:val="15"/>
  </w:num>
  <w:num w:numId="41">
    <w:abstractNumId w:val="0"/>
  </w:num>
  <w:num w:numId="42">
    <w:abstractNumId w:val="39"/>
  </w:num>
  <w:num w:numId="43">
    <w:abstractNumId w:val="38"/>
  </w:num>
  <w:num w:numId="44">
    <w:abstractNumId w:val="34"/>
  </w:num>
  <w:num w:numId="45">
    <w:abstractNumId w:val="9"/>
  </w:num>
  <w:num w:numId="46">
    <w:abstractNumId w:val="4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A52"/>
    <w:rsid w:val="000017D2"/>
    <w:rsid w:val="00002B69"/>
    <w:rsid w:val="0000358E"/>
    <w:rsid w:val="0000636D"/>
    <w:rsid w:val="00010851"/>
    <w:rsid w:val="0001330C"/>
    <w:rsid w:val="00014FAC"/>
    <w:rsid w:val="00021596"/>
    <w:rsid w:val="0003200A"/>
    <w:rsid w:val="00032D79"/>
    <w:rsid w:val="00034E6C"/>
    <w:rsid w:val="00036291"/>
    <w:rsid w:val="00036D3E"/>
    <w:rsid w:val="0004358F"/>
    <w:rsid w:val="00046CCB"/>
    <w:rsid w:val="00062E88"/>
    <w:rsid w:val="00065298"/>
    <w:rsid w:val="00065F50"/>
    <w:rsid w:val="00066F0E"/>
    <w:rsid w:val="000713E3"/>
    <w:rsid w:val="00077D10"/>
    <w:rsid w:val="00082BBD"/>
    <w:rsid w:val="00083DE6"/>
    <w:rsid w:val="00085793"/>
    <w:rsid w:val="000925FE"/>
    <w:rsid w:val="00095CAB"/>
    <w:rsid w:val="000A3813"/>
    <w:rsid w:val="000A430D"/>
    <w:rsid w:val="000A4D3E"/>
    <w:rsid w:val="000B7034"/>
    <w:rsid w:val="000C1AD2"/>
    <w:rsid w:val="000C3B5B"/>
    <w:rsid w:val="000C46FF"/>
    <w:rsid w:val="000C6657"/>
    <w:rsid w:val="000C782B"/>
    <w:rsid w:val="000D0D3C"/>
    <w:rsid w:val="000D1D22"/>
    <w:rsid w:val="000D621C"/>
    <w:rsid w:val="000E1B8A"/>
    <w:rsid w:val="000E2A03"/>
    <w:rsid w:val="000E4574"/>
    <w:rsid w:val="000E6EFC"/>
    <w:rsid w:val="000E7504"/>
    <w:rsid w:val="000F1871"/>
    <w:rsid w:val="000F3571"/>
    <w:rsid w:val="00103B0B"/>
    <w:rsid w:val="0011642F"/>
    <w:rsid w:val="00117890"/>
    <w:rsid w:val="00126670"/>
    <w:rsid w:val="00130F7B"/>
    <w:rsid w:val="00137040"/>
    <w:rsid w:val="00140C09"/>
    <w:rsid w:val="001519EC"/>
    <w:rsid w:val="0015213B"/>
    <w:rsid w:val="001544E4"/>
    <w:rsid w:val="00161FAD"/>
    <w:rsid w:val="00162C2B"/>
    <w:rsid w:val="00167682"/>
    <w:rsid w:val="00171A38"/>
    <w:rsid w:val="00174283"/>
    <w:rsid w:val="00182077"/>
    <w:rsid w:val="00182D9F"/>
    <w:rsid w:val="00186CA4"/>
    <w:rsid w:val="0019488F"/>
    <w:rsid w:val="001A02B5"/>
    <w:rsid w:val="001A2D3E"/>
    <w:rsid w:val="001A6DB1"/>
    <w:rsid w:val="001B273A"/>
    <w:rsid w:val="001B4CC8"/>
    <w:rsid w:val="001C124B"/>
    <w:rsid w:val="001D14E3"/>
    <w:rsid w:val="001D1A3E"/>
    <w:rsid w:val="001D3CEC"/>
    <w:rsid w:val="001D4D0A"/>
    <w:rsid w:val="001D7CC1"/>
    <w:rsid w:val="001E1820"/>
    <w:rsid w:val="001E1DB1"/>
    <w:rsid w:val="001E3DF7"/>
    <w:rsid w:val="001F24EA"/>
    <w:rsid w:val="002025FF"/>
    <w:rsid w:val="00207F9D"/>
    <w:rsid w:val="002117FB"/>
    <w:rsid w:val="00223C4A"/>
    <w:rsid w:val="00224C4A"/>
    <w:rsid w:val="00225669"/>
    <w:rsid w:val="0022599F"/>
    <w:rsid w:val="00225BFC"/>
    <w:rsid w:val="00234FF9"/>
    <w:rsid w:val="002402EC"/>
    <w:rsid w:val="00246B84"/>
    <w:rsid w:val="00252F91"/>
    <w:rsid w:val="00254F2C"/>
    <w:rsid w:val="0025552C"/>
    <w:rsid w:val="00257406"/>
    <w:rsid w:val="002654D3"/>
    <w:rsid w:val="00267D92"/>
    <w:rsid w:val="002703A3"/>
    <w:rsid w:val="0027608F"/>
    <w:rsid w:val="0027714F"/>
    <w:rsid w:val="00283686"/>
    <w:rsid w:val="002860E1"/>
    <w:rsid w:val="00287D2C"/>
    <w:rsid w:val="0029413A"/>
    <w:rsid w:val="002953CA"/>
    <w:rsid w:val="002A07EF"/>
    <w:rsid w:val="002A1CB0"/>
    <w:rsid w:val="002A5E9E"/>
    <w:rsid w:val="002B0C64"/>
    <w:rsid w:val="002B309E"/>
    <w:rsid w:val="002B37B1"/>
    <w:rsid w:val="002B413B"/>
    <w:rsid w:val="002B6443"/>
    <w:rsid w:val="002D3E39"/>
    <w:rsid w:val="002E02B9"/>
    <w:rsid w:val="002E0E9E"/>
    <w:rsid w:val="002E29C7"/>
    <w:rsid w:val="002E2C9D"/>
    <w:rsid w:val="002E585E"/>
    <w:rsid w:val="002E6608"/>
    <w:rsid w:val="002F2666"/>
    <w:rsid w:val="002F2CA5"/>
    <w:rsid w:val="002F4633"/>
    <w:rsid w:val="003005C0"/>
    <w:rsid w:val="0030243F"/>
    <w:rsid w:val="003031BC"/>
    <w:rsid w:val="00311406"/>
    <w:rsid w:val="0031184E"/>
    <w:rsid w:val="003173C3"/>
    <w:rsid w:val="0031765F"/>
    <w:rsid w:val="003350E6"/>
    <w:rsid w:val="00335D56"/>
    <w:rsid w:val="00337D89"/>
    <w:rsid w:val="00345555"/>
    <w:rsid w:val="0034719E"/>
    <w:rsid w:val="00347A28"/>
    <w:rsid w:val="00347F36"/>
    <w:rsid w:val="003509B5"/>
    <w:rsid w:val="003538EC"/>
    <w:rsid w:val="0035465E"/>
    <w:rsid w:val="0035614C"/>
    <w:rsid w:val="00362766"/>
    <w:rsid w:val="00363451"/>
    <w:rsid w:val="00366AF3"/>
    <w:rsid w:val="00372C28"/>
    <w:rsid w:val="0037325A"/>
    <w:rsid w:val="00373824"/>
    <w:rsid w:val="00380652"/>
    <w:rsid w:val="00380B36"/>
    <w:rsid w:val="0038238D"/>
    <w:rsid w:val="003905AE"/>
    <w:rsid w:val="00392618"/>
    <w:rsid w:val="00397C6F"/>
    <w:rsid w:val="00397D35"/>
    <w:rsid w:val="003A3948"/>
    <w:rsid w:val="003A3F83"/>
    <w:rsid w:val="003A5052"/>
    <w:rsid w:val="003A5E6B"/>
    <w:rsid w:val="003B009D"/>
    <w:rsid w:val="003B28DF"/>
    <w:rsid w:val="003B42A1"/>
    <w:rsid w:val="003C5EA2"/>
    <w:rsid w:val="003D1CE9"/>
    <w:rsid w:val="003D2536"/>
    <w:rsid w:val="003D2F69"/>
    <w:rsid w:val="003D31A4"/>
    <w:rsid w:val="003D3525"/>
    <w:rsid w:val="003D371F"/>
    <w:rsid w:val="003D597C"/>
    <w:rsid w:val="003E14C0"/>
    <w:rsid w:val="003E3D2B"/>
    <w:rsid w:val="003F03A1"/>
    <w:rsid w:val="003F1470"/>
    <w:rsid w:val="003F667A"/>
    <w:rsid w:val="003F6CE7"/>
    <w:rsid w:val="00407A2C"/>
    <w:rsid w:val="00417072"/>
    <w:rsid w:val="00420F94"/>
    <w:rsid w:val="004212F4"/>
    <w:rsid w:val="00424CF8"/>
    <w:rsid w:val="0042681E"/>
    <w:rsid w:val="00431AEF"/>
    <w:rsid w:val="00436759"/>
    <w:rsid w:val="00442B22"/>
    <w:rsid w:val="0044302D"/>
    <w:rsid w:val="00444F5B"/>
    <w:rsid w:val="00451AC2"/>
    <w:rsid w:val="00454C3B"/>
    <w:rsid w:val="0045604A"/>
    <w:rsid w:val="0045614D"/>
    <w:rsid w:val="00457787"/>
    <w:rsid w:val="00461363"/>
    <w:rsid w:val="00461E10"/>
    <w:rsid w:val="00465CBA"/>
    <w:rsid w:val="00472365"/>
    <w:rsid w:val="00476390"/>
    <w:rsid w:val="00476601"/>
    <w:rsid w:val="00476F80"/>
    <w:rsid w:val="00480DB3"/>
    <w:rsid w:val="00481922"/>
    <w:rsid w:val="00481C24"/>
    <w:rsid w:val="00482558"/>
    <w:rsid w:val="0048528C"/>
    <w:rsid w:val="004919BC"/>
    <w:rsid w:val="00491AE6"/>
    <w:rsid w:val="004939E7"/>
    <w:rsid w:val="00495078"/>
    <w:rsid w:val="00497EBD"/>
    <w:rsid w:val="004A038A"/>
    <w:rsid w:val="004A4EBE"/>
    <w:rsid w:val="004A7F58"/>
    <w:rsid w:val="004B0F92"/>
    <w:rsid w:val="004B260A"/>
    <w:rsid w:val="004B29C0"/>
    <w:rsid w:val="004B3776"/>
    <w:rsid w:val="004B3B83"/>
    <w:rsid w:val="004B541F"/>
    <w:rsid w:val="004B55A5"/>
    <w:rsid w:val="004B7833"/>
    <w:rsid w:val="004C1977"/>
    <w:rsid w:val="004C3A10"/>
    <w:rsid w:val="004C3ED2"/>
    <w:rsid w:val="004D484C"/>
    <w:rsid w:val="004D5784"/>
    <w:rsid w:val="004E4B23"/>
    <w:rsid w:val="004F0901"/>
    <w:rsid w:val="004F0E30"/>
    <w:rsid w:val="004F3559"/>
    <w:rsid w:val="004F6671"/>
    <w:rsid w:val="004F6EF7"/>
    <w:rsid w:val="004F723F"/>
    <w:rsid w:val="005053D3"/>
    <w:rsid w:val="00505674"/>
    <w:rsid w:val="00505F5F"/>
    <w:rsid w:val="005065FA"/>
    <w:rsid w:val="005077AA"/>
    <w:rsid w:val="00513A3B"/>
    <w:rsid w:val="00514183"/>
    <w:rsid w:val="00515B92"/>
    <w:rsid w:val="00522A4E"/>
    <w:rsid w:val="00524DDC"/>
    <w:rsid w:val="0052692D"/>
    <w:rsid w:val="00527E4D"/>
    <w:rsid w:val="005319B4"/>
    <w:rsid w:val="005323B4"/>
    <w:rsid w:val="00532F03"/>
    <w:rsid w:val="00537348"/>
    <w:rsid w:val="005463D1"/>
    <w:rsid w:val="00547221"/>
    <w:rsid w:val="005479BE"/>
    <w:rsid w:val="005537A8"/>
    <w:rsid w:val="00553BA6"/>
    <w:rsid w:val="00553C61"/>
    <w:rsid w:val="005565D5"/>
    <w:rsid w:val="0055720C"/>
    <w:rsid w:val="00557402"/>
    <w:rsid w:val="00564DC0"/>
    <w:rsid w:val="00570282"/>
    <w:rsid w:val="00571565"/>
    <w:rsid w:val="00571B52"/>
    <w:rsid w:val="00574839"/>
    <w:rsid w:val="005757B4"/>
    <w:rsid w:val="00580B52"/>
    <w:rsid w:val="005846FA"/>
    <w:rsid w:val="00590B8E"/>
    <w:rsid w:val="00591FD9"/>
    <w:rsid w:val="00593F8A"/>
    <w:rsid w:val="00596183"/>
    <w:rsid w:val="005A2EB6"/>
    <w:rsid w:val="005A7D61"/>
    <w:rsid w:val="005B69F1"/>
    <w:rsid w:val="005C2834"/>
    <w:rsid w:val="005D470C"/>
    <w:rsid w:val="005D6BA8"/>
    <w:rsid w:val="005E2DD0"/>
    <w:rsid w:val="005E4D7E"/>
    <w:rsid w:val="005F20A5"/>
    <w:rsid w:val="005F3343"/>
    <w:rsid w:val="005F57F1"/>
    <w:rsid w:val="005F6434"/>
    <w:rsid w:val="00601978"/>
    <w:rsid w:val="00601B68"/>
    <w:rsid w:val="00602ADC"/>
    <w:rsid w:val="00606876"/>
    <w:rsid w:val="00606A11"/>
    <w:rsid w:val="00606DB6"/>
    <w:rsid w:val="00610034"/>
    <w:rsid w:val="00610183"/>
    <w:rsid w:val="00610F06"/>
    <w:rsid w:val="00615AB7"/>
    <w:rsid w:val="00616797"/>
    <w:rsid w:val="00616BB5"/>
    <w:rsid w:val="006220BA"/>
    <w:rsid w:val="00622CA3"/>
    <w:rsid w:val="00624235"/>
    <w:rsid w:val="0063347E"/>
    <w:rsid w:val="006352BD"/>
    <w:rsid w:val="00646E17"/>
    <w:rsid w:val="0065007C"/>
    <w:rsid w:val="00650B92"/>
    <w:rsid w:val="006556CA"/>
    <w:rsid w:val="00657F6A"/>
    <w:rsid w:val="00661699"/>
    <w:rsid w:val="00662BEC"/>
    <w:rsid w:val="00671EA5"/>
    <w:rsid w:val="00682966"/>
    <w:rsid w:val="006875C4"/>
    <w:rsid w:val="00691BC5"/>
    <w:rsid w:val="00692F60"/>
    <w:rsid w:val="00692F63"/>
    <w:rsid w:val="006930EB"/>
    <w:rsid w:val="00693D92"/>
    <w:rsid w:val="00695738"/>
    <w:rsid w:val="00696B42"/>
    <w:rsid w:val="006A1A24"/>
    <w:rsid w:val="006A402C"/>
    <w:rsid w:val="006A554A"/>
    <w:rsid w:val="006A6934"/>
    <w:rsid w:val="006B62EF"/>
    <w:rsid w:val="006B6A78"/>
    <w:rsid w:val="006C5807"/>
    <w:rsid w:val="006C5DDF"/>
    <w:rsid w:val="006D1D24"/>
    <w:rsid w:val="006D2857"/>
    <w:rsid w:val="006E187D"/>
    <w:rsid w:val="006E5812"/>
    <w:rsid w:val="006E69B6"/>
    <w:rsid w:val="007018C7"/>
    <w:rsid w:val="00711809"/>
    <w:rsid w:val="00714955"/>
    <w:rsid w:val="00727597"/>
    <w:rsid w:val="007343B0"/>
    <w:rsid w:val="00735F8A"/>
    <w:rsid w:val="007415FF"/>
    <w:rsid w:val="00742EF8"/>
    <w:rsid w:val="00743E7D"/>
    <w:rsid w:val="00744275"/>
    <w:rsid w:val="00744C5E"/>
    <w:rsid w:val="007471E1"/>
    <w:rsid w:val="00750CE9"/>
    <w:rsid w:val="00751384"/>
    <w:rsid w:val="0075585D"/>
    <w:rsid w:val="00773A3F"/>
    <w:rsid w:val="007742A2"/>
    <w:rsid w:val="0077504D"/>
    <w:rsid w:val="00780500"/>
    <w:rsid w:val="00780E8D"/>
    <w:rsid w:val="00781976"/>
    <w:rsid w:val="007828C2"/>
    <w:rsid w:val="00785302"/>
    <w:rsid w:val="00787E63"/>
    <w:rsid w:val="00787F6B"/>
    <w:rsid w:val="00790665"/>
    <w:rsid w:val="007939C5"/>
    <w:rsid w:val="0079431F"/>
    <w:rsid w:val="00794729"/>
    <w:rsid w:val="007A2681"/>
    <w:rsid w:val="007A3D91"/>
    <w:rsid w:val="007B4417"/>
    <w:rsid w:val="007B705B"/>
    <w:rsid w:val="007C1822"/>
    <w:rsid w:val="007C3A66"/>
    <w:rsid w:val="007C6B49"/>
    <w:rsid w:val="007D7CC9"/>
    <w:rsid w:val="007E3E7A"/>
    <w:rsid w:val="007F08B8"/>
    <w:rsid w:val="008049A9"/>
    <w:rsid w:val="00807854"/>
    <w:rsid w:val="00812D01"/>
    <w:rsid w:val="00815FF8"/>
    <w:rsid w:val="00816EBC"/>
    <w:rsid w:val="00820BB2"/>
    <w:rsid w:val="00820FCD"/>
    <w:rsid w:val="008215D1"/>
    <w:rsid w:val="00826406"/>
    <w:rsid w:val="00830889"/>
    <w:rsid w:val="008357D6"/>
    <w:rsid w:val="00837ABE"/>
    <w:rsid w:val="00842E1C"/>
    <w:rsid w:val="00842F07"/>
    <w:rsid w:val="008431CD"/>
    <w:rsid w:val="00845CE5"/>
    <w:rsid w:val="00847E2C"/>
    <w:rsid w:val="00855CE9"/>
    <w:rsid w:val="00856BFE"/>
    <w:rsid w:val="00870015"/>
    <w:rsid w:val="0087374D"/>
    <w:rsid w:val="00873B4E"/>
    <w:rsid w:val="008746C0"/>
    <w:rsid w:val="0088015E"/>
    <w:rsid w:val="00883260"/>
    <w:rsid w:val="00883BED"/>
    <w:rsid w:val="00885BE7"/>
    <w:rsid w:val="00892B4B"/>
    <w:rsid w:val="008944A1"/>
    <w:rsid w:val="008969FD"/>
    <w:rsid w:val="008A02C0"/>
    <w:rsid w:val="008A042F"/>
    <w:rsid w:val="008A3DD9"/>
    <w:rsid w:val="008B2E65"/>
    <w:rsid w:val="008B31C9"/>
    <w:rsid w:val="008C3063"/>
    <w:rsid w:val="008C3C94"/>
    <w:rsid w:val="008C3D14"/>
    <w:rsid w:val="008C4213"/>
    <w:rsid w:val="008C764A"/>
    <w:rsid w:val="008C7C1A"/>
    <w:rsid w:val="008E0831"/>
    <w:rsid w:val="008E3559"/>
    <w:rsid w:val="008F30A1"/>
    <w:rsid w:val="008F406B"/>
    <w:rsid w:val="00901155"/>
    <w:rsid w:val="0090419A"/>
    <w:rsid w:val="009077F1"/>
    <w:rsid w:val="00927AB4"/>
    <w:rsid w:val="00932435"/>
    <w:rsid w:val="009336DC"/>
    <w:rsid w:val="0093407B"/>
    <w:rsid w:val="00936504"/>
    <w:rsid w:val="009510C4"/>
    <w:rsid w:val="00954E6E"/>
    <w:rsid w:val="00955E1F"/>
    <w:rsid w:val="00957F1A"/>
    <w:rsid w:val="009600C7"/>
    <w:rsid w:val="00964985"/>
    <w:rsid w:val="00965D9B"/>
    <w:rsid w:val="00970D7B"/>
    <w:rsid w:val="0097269B"/>
    <w:rsid w:val="009760DA"/>
    <w:rsid w:val="00977199"/>
    <w:rsid w:val="00977F4A"/>
    <w:rsid w:val="009854A2"/>
    <w:rsid w:val="0098656D"/>
    <w:rsid w:val="00990E5C"/>
    <w:rsid w:val="009A0EBD"/>
    <w:rsid w:val="009A153B"/>
    <w:rsid w:val="009A26F4"/>
    <w:rsid w:val="009A32E5"/>
    <w:rsid w:val="009B3B05"/>
    <w:rsid w:val="009B3D6C"/>
    <w:rsid w:val="009B6C4F"/>
    <w:rsid w:val="009B6E26"/>
    <w:rsid w:val="009B713C"/>
    <w:rsid w:val="009B732C"/>
    <w:rsid w:val="009C0855"/>
    <w:rsid w:val="009C1BE3"/>
    <w:rsid w:val="009C2280"/>
    <w:rsid w:val="009C2982"/>
    <w:rsid w:val="009C7022"/>
    <w:rsid w:val="009C7FD5"/>
    <w:rsid w:val="009D2A1B"/>
    <w:rsid w:val="009D4043"/>
    <w:rsid w:val="009E2994"/>
    <w:rsid w:val="009F363B"/>
    <w:rsid w:val="009F59FB"/>
    <w:rsid w:val="00A000D7"/>
    <w:rsid w:val="00A04EC2"/>
    <w:rsid w:val="00A221DB"/>
    <w:rsid w:val="00A231C6"/>
    <w:rsid w:val="00A24D21"/>
    <w:rsid w:val="00A314D2"/>
    <w:rsid w:val="00A41DD8"/>
    <w:rsid w:val="00A44D58"/>
    <w:rsid w:val="00A476AB"/>
    <w:rsid w:val="00A47D4E"/>
    <w:rsid w:val="00A51180"/>
    <w:rsid w:val="00A57242"/>
    <w:rsid w:val="00A5751D"/>
    <w:rsid w:val="00A65616"/>
    <w:rsid w:val="00A66202"/>
    <w:rsid w:val="00A7798F"/>
    <w:rsid w:val="00A82589"/>
    <w:rsid w:val="00A84022"/>
    <w:rsid w:val="00AA0411"/>
    <w:rsid w:val="00AA3878"/>
    <w:rsid w:val="00AA4B7E"/>
    <w:rsid w:val="00AB0160"/>
    <w:rsid w:val="00AB0EA0"/>
    <w:rsid w:val="00AB3B8C"/>
    <w:rsid w:val="00AB3D26"/>
    <w:rsid w:val="00AC1B2B"/>
    <w:rsid w:val="00AD2336"/>
    <w:rsid w:val="00AD2407"/>
    <w:rsid w:val="00AD25A6"/>
    <w:rsid w:val="00AD5179"/>
    <w:rsid w:val="00AF12E7"/>
    <w:rsid w:val="00AF1716"/>
    <w:rsid w:val="00AF20A2"/>
    <w:rsid w:val="00AF3176"/>
    <w:rsid w:val="00AF607B"/>
    <w:rsid w:val="00B00BE3"/>
    <w:rsid w:val="00B01008"/>
    <w:rsid w:val="00B04BE8"/>
    <w:rsid w:val="00B06BF2"/>
    <w:rsid w:val="00B1105B"/>
    <w:rsid w:val="00B12780"/>
    <w:rsid w:val="00B141CE"/>
    <w:rsid w:val="00B16937"/>
    <w:rsid w:val="00B20753"/>
    <w:rsid w:val="00B211A0"/>
    <w:rsid w:val="00B21DAC"/>
    <w:rsid w:val="00B257A4"/>
    <w:rsid w:val="00B25814"/>
    <w:rsid w:val="00B31A2C"/>
    <w:rsid w:val="00B43D41"/>
    <w:rsid w:val="00B5218F"/>
    <w:rsid w:val="00B617C9"/>
    <w:rsid w:val="00B6351B"/>
    <w:rsid w:val="00B73CF3"/>
    <w:rsid w:val="00B7554A"/>
    <w:rsid w:val="00B77315"/>
    <w:rsid w:val="00B805BA"/>
    <w:rsid w:val="00B832F5"/>
    <w:rsid w:val="00B90574"/>
    <w:rsid w:val="00B9219E"/>
    <w:rsid w:val="00B92405"/>
    <w:rsid w:val="00B9331A"/>
    <w:rsid w:val="00B96159"/>
    <w:rsid w:val="00B97181"/>
    <w:rsid w:val="00BA3057"/>
    <w:rsid w:val="00BA5F6A"/>
    <w:rsid w:val="00BA6ADB"/>
    <w:rsid w:val="00BC4C25"/>
    <w:rsid w:val="00BD29B6"/>
    <w:rsid w:val="00BD47EF"/>
    <w:rsid w:val="00BE0073"/>
    <w:rsid w:val="00BF3C8B"/>
    <w:rsid w:val="00BF5BB5"/>
    <w:rsid w:val="00C07C19"/>
    <w:rsid w:val="00C11299"/>
    <w:rsid w:val="00C222C0"/>
    <w:rsid w:val="00C27D0C"/>
    <w:rsid w:val="00C35C80"/>
    <w:rsid w:val="00C37D66"/>
    <w:rsid w:val="00C44676"/>
    <w:rsid w:val="00C50634"/>
    <w:rsid w:val="00C5171D"/>
    <w:rsid w:val="00C55154"/>
    <w:rsid w:val="00C717FB"/>
    <w:rsid w:val="00C721A3"/>
    <w:rsid w:val="00C7228E"/>
    <w:rsid w:val="00C73CC3"/>
    <w:rsid w:val="00C772E7"/>
    <w:rsid w:val="00C808DD"/>
    <w:rsid w:val="00C826E9"/>
    <w:rsid w:val="00C8328B"/>
    <w:rsid w:val="00C852FA"/>
    <w:rsid w:val="00C8618A"/>
    <w:rsid w:val="00C87131"/>
    <w:rsid w:val="00C87A35"/>
    <w:rsid w:val="00C93DF2"/>
    <w:rsid w:val="00CA280F"/>
    <w:rsid w:val="00CA2A8F"/>
    <w:rsid w:val="00CA6CE7"/>
    <w:rsid w:val="00CB0B3C"/>
    <w:rsid w:val="00CB2D69"/>
    <w:rsid w:val="00CB571B"/>
    <w:rsid w:val="00CC0215"/>
    <w:rsid w:val="00CC2A74"/>
    <w:rsid w:val="00CC554C"/>
    <w:rsid w:val="00CC76D3"/>
    <w:rsid w:val="00CC7A1F"/>
    <w:rsid w:val="00CD284C"/>
    <w:rsid w:val="00CE330D"/>
    <w:rsid w:val="00CE3791"/>
    <w:rsid w:val="00CE4335"/>
    <w:rsid w:val="00CF2D32"/>
    <w:rsid w:val="00CF62FE"/>
    <w:rsid w:val="00D05EEE"/>
    <w:rsid w:val="00D05F07"/>
    <w:rsid w:val="00D0608D"/>
    <w:rsid w:val="00D062A0"/>
    <w:rsid w:val="00D109C8"/>
    <w:rsid w:val="00D135B6"/>
    <w:rsid w:val="00D1508D"/>
    <w:rsid w:val="00D16DF9"/>
    <w:rsid w:val="00D2005E"/>
    <w:rsid w:val="00D23018"/>
    <w:rsid w:val="00D260BA"/>
    <w:rsid w:val="00D3267F"/>
    <w:rsid w:val="00D3597F"/>
    <w:rsid w:val="00D366D6"/>
    <w:rsid w:val="00D37BCF"/>
    <w:rsid w:val="00D468E0"/>
    <w:rsid w:val="00D46A5A"/>
    <w:rsid w:val="00D46A8E"/>
    <w:rsid w:val="00D470C8"/>
    <w:rsid w:val="00D51D74"/>
    <w:rsid w:val="00D5453B"/>
    <w:rsid w:val="00D56B3D"/>
    <w:rsid w:val="00D60C1F"/>
    <w:rsid w:val="00D640D8"/>
    <w:rsid w:val="00D640E9"/>
    <w:rsid w:val="00D644B6"/>
    <w:rsid w:val="00D654E0"/>
    <w:rsid w:val="00D6702A"/>
    <w:rsid w:val="00D70EE3"/>
    <w:rsid w:val="00D7263E"/>
    <w:rsid w:val="00D760AF"/>
    <w:rsid w:val="00D95383"/>
    <w:rsid w:val="00D95708"/>
    <w:rsid w:val="00DA01F9"/>
    <w:rsid w:val="00DA1714"/>
    <w:rsid w:val="00DA2639"/>
    <w:rsid w:val="00DA2C92"/>
    <w:rsid w:val="00DA7C67"/>
    <w:rsid w:val="00DB0C3E"/>
    <w:rsid w:val="00DB2450"/>
    <w:rsid w:val="00DB6C0D"/>
    <w:rsid w:val="00DB6DC0"/>
    <w:rsid w:val="00DC4AB4"/>
    <w:rsid w:val="00DC7EDA"/>
    <w:rsid w:val="00DD07CF"/>
    <w:rsid w:val="00DD39EE"/>
    <w:rsid w:val="00DD4FB8"/>
    <w:rsid w:val="00DE2419"/>
    <w:rsid w:val="00DE2C6C"/>
    <w:rsid w:val="00DE3BEC"/>
    <w:rsid w:val="00DE6496"/>
    <w:rsid w:val="00DF1DA0"/>
    <w:rsid w:val="00DF2BF9"/>
    <w:rsid w:val="00DF49F1"/>
    <w:rsid w:val="00E0084D"/>
    <w:rsid w:val="00E00855"/>
    <w:rsid w:val="00E01F0A"/>
    <w:rsid w:val="00E05ED7"/>
    <w:rsid w:val="00E070D4"/>
    <w:rsid w:val="00E14EBA"/>
    <w:rsid w:val="00E16235"/>
    <w:rsid w:val="00E25E8F"/>
    <w:rsid w:val="00E30A6E"/>
    <w:rsid w:val="00E3468B"/>
    <w:rsid w:val="00E41D3E"/>
    <w:rsid w:val="00E42393"/>
    <w:rsid w:val="00E4353D"/>
    <w:rsid w:val="00E53176"/>
    <w:rsid w:val="00E578CC"/>
    <w:rsid w:val="00E60D3F"/>
    <w:rsid w:val="00E638A0"/>
    <w:rsid w:val="00E66040"/>
    <w:rsid w:val="00E67D0D"/>
    <w:rsid w:val="00E70FC1"/>
    <w:rsid w:val="00E71832"/>
    <w:rsid w:val="00E741FA"/>
    <w:rsid w:val="00E802E8"/>
    <w:rsid w:val="00E81DA5"/>
    <w:rsid w:val="00E820AA"/>
    <w:rsid w:val="00E82F16"/>
    <w:rsid w:val="00E83521"/>
    <w:rsid w:val="00E83D03"/>
    <w:rsid w:val="00E8752C"/>
    <w:rsid w:val="00E97B0F"/>
    <w:rsid w:val="00EA4620"/>
    <w:rsid w:val="00EA5A1B"/>
    <w:rsid w:val="00EA5ECA"/>
    <w:rsid w:val="00EB6824"/>
    <w:rsid w:val="00EB725A"/>
    <w:rsid w:val="00EB77F0"/>
    <w:rsid w:val="00EB7A72"/>
    <w:rsid w:val="00EC23E1"/>
    <w:rsid w:val="00EC5BBA"/>
    <w:rsid w:val="00EC7A55"/>
    <w:rsid w:val="00ED6194"/>
    <w:rsid w:val="00ED71D5"/>
    <w:rsid w:val="00EE6CB6"/>
    <w:rsid w:val="00EE7024"/>
    <w:rsid w:val="00EF111D"/>
    <w:rsid w:val="00EF4C02"/>
    <w:rsid w:val="00EF688C"/>
    <w:rsid w:val="00EF6A52"/>
    <w:rsid w:val="00F01FFD"/>
    <w:rsid w:val="00F02C74"/>
    <w:rsid w:val="00F15302"/>
    <w:rsid w:val="00F213D1"/>
    <w:rsid w:val="00F21F70"/>
    <w:rsid w:val="00F22EB4"/>
    <w:rsid w:val="00F318A6"/>
    <w:rsid w:val="00F401BB"/>
    <w:rsid w:val="00F40613"/>
    <w:rsid w:val="00F40FB1"/>
    <w:rsid w:val="00F4427A"/>
    <w:rsid w:val="00F45172"/>
    <w:rsid w:val="00F46238"/>
    <w:rsid w:val="00F54B02"/>
    <w:rsid w:val="00F563B0"/>
    <w:rsid w:val="00F61229"/>
    <w:rsid w:val="00F62F5E"/>
    <w:rsid w:val="00F6339F"/>
    <w:rsid w:val="00F63B4F"/>
    <w:rsid w:val="00F63F5C"/>
    <w:rsid w:val="00F64ECB"/>
    <w:rsid w:val="00F71483"/>
    <w:rsid w:val="00F72064"/>
    <w:rsid w:val="00F732D6"/>
    <w:rsid w:val="00F804A8"/>
    <w:rsid w:val="00F85919"/>
    <w:rsid w:val="00F873E6"/>
    <w:rsid w:val="00F90942"/>
    <w:rsid w:val="00F94A40"/>
    <w:rsid w:val="00F94A84"/>
    <w:rsid w:val="00F9619C"/>
    <w:rsid w:val="00F975B1"/>
    <w:rsid w:val="00FA00D0"/>
    <w:rsid w:val="00FA392A"/>
    <w:rsid w:val="00FA4EEC"/>
    <w:rsid w:val="00FB24C7"/>
    <w:rsid w:val="00FB716F"/>
    <w:rsid w:val="00FC38A1"/>
    <w:rsid w:val="00FD1620"/>
    <w:rsid w:val="00FD5552"/>
    <w:rsid w:val="00FD691B"/>
    <w:rsid w:val="00FD6E72"/>
    <w:rsid w:val="00FD7D6C"/>
    <w:rsid w:val="00FF0931"/>
    <w:rsid w:val="00FF1660"/>
    <w:rsid w:val="00FF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2C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407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6608"/>
    <w:pPr>
      <w:keepNext/>
      <w:spacing w:line="720" w:lineRule="auto"/>
      <w:outlineLvl w:val="1"/>
    </w:pPr>
    <w:rPr>
      <w:rFonts w:ascii="Arial" w:hAnsi="Arial"/>
      <w:b/>
      <w:bCs/>
      <w:sz w:val="36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407B"/>
    <w:rPr>
      <w:rFonts w:ascii="Cambria" w:hAnsi="Cambria" w:cs="Times New Roman"/>
      <w:b/>
      <w:kern w:val="52"/>
      <w:sz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E6608"/>
    <w:rPr>
      <w:rFonts w:ascii="Arial" w:hAnsi="Arial" w:cs="Times New Roman"/>
      <w:b/>
      <w:kern w:val="2"/>
      <w:sz w:val="48"/>
    </w:rPr>
  </w:style>
  <w:style w:type="table" w:styleId="TableGrid">
    <w:name w:val="Table Grid"/>
    <w:basedOn w:val="TableNormal"/>
    <w:uiPriority w:val="99"/>
    <w:rsid w:val="00D3267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3267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3267F"/>
    <w:pPr>
      <w:widowControl w:val="0"/>
      <w:autoSpaceDE w:val="0"/>
      <w:autoSpaceDN w:val="0"/>
      <w:adjustRightInd w:val="0"/>
    </w:pPr>
    <w:rPr>
      <w:rFonts w:ascii="Copperplate Gothic Bold" w:hAnsi="Copperplate Gothic Bold" w:cs="Copperplate Gothic Bold"/>
      <w:color w:val="000000"/>
      <w:kern w:val="0"/>
      <w:szCs w:val="24"/>
    </w:rPr>
  </w:style>
  <w:style w:type="paragraph" w:styleId="Footer">
    <w:name w:val="footer"/>
    <w:basedOn w:val="Normal"/>
    <w:link w:val="FooterChar"/>
    <w:uiPriority w:val="99"/>
    <w:rsid w:val="00D32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01F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326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3267F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01F9"/>
    <w:rPr>
      <w:rFonts w:ascii="Cambria" w:eastAsia="新細明體" w:hAnsi="Cambria" w:cs="Times New Roman"/>
      <w:sz w:val="2"/>
    </w:rPr>
  </w:style>
  <w:style w:type="paragraph" w:styleId="Header">
    <w:name w:val="header"/>
    <w:basedOn w:val="Normal"/>
    <w:link w:val="HeaderChar"/>
    <w:uiPriority w:val="99"/>
    <w:rsid w:val="00EF6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6A52"/>
    <w:rPr>
      <w:rFonts w:cs="Times New Roman"/>
      <w:kern w:val="2"/>
    </w:rPr>
  </w:style>
  <w:style w:type="paragraph" w:styleId="BodyText">
    <w:name w:val="Body Text"/>
    <w:basedOn w:val="Normal"/>
    <w:link w:val="BodyTextChar"/>
    <w:uiPriority w:val="99"/>
    <w:semiHidden/>
    <w:rsid w:val="00BD29B6"/>
    <w:pPr>
      <w:spacing w:line="500" w:lineRule="exact"/>
    </w:pPr>
    <w:rPr>
      <w:rFonts w:eastAsia="華康新特明體"/>
      <w:sz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D29B6"/>
    <w:rPr>
      <w:rFonts w:eastAsia="華康新特明體" w:cs="Times New Roman"/>
      <w:kern w:val="2"/>
      <w:sz w:val="24"/>
    </w:rPr>
  </w:style>
  <w:style w:type="paragraph" w:styleId="NormalWeb">
    <w:name w:val="Normal (Web)"/>
    <w:basedOn w:val="Normal"/>
    <w:uiPriority w:val="99"/>
    <w:semiHidden/>
    <w:rsid w:val="00606A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Strong">
    <w:name w:val="Strong"/>
    <w:basedOn w:val="DefaultParagraphFont"/>
    <w:uiPriority w:val="99"/>
    <w:qFormat/>
    <w:rsid w:val="00CB2D69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CB2D69"/>
    <w:rPr>
      <w:rFonts w:cs="Times New Roman"/>
    </w:rPr>
  </w:style>
  <w:style w:type="character" w:customStyle="1" w:styleId="skypepnhcontainer">
    <w:name w:val="skype_pnh_container"/>
    <w:basedOn w:val="DefaultParagraphFont"/>
    <w:uiPriority w:val="99"/>
    <w:rsid w:val="004B29C0"/>
    <w:rPr>
      <w:rFonts w:cs="Times New Roman"/>
    </w:rPr>
  </w:style>
  <w:style w:type="character" w:customStyle="1" w:styleId="skypepnhtextspan">
    <w:name w:val="skype_pnh_text_span"/>
    <w:basedOn w:val="DefaultParagraphFont"/>
    <w:uiPriority w:val="99"/>
    <w:rsid w:val="004B29C0"/>
    <w:rPr>
      <w:rFonts w:cs="Times New Roman"/>
    </w:rPr>
  </w:style>
  <w:style w:type="character" w:customStyle="1" w:styleId="skypepnhrightspan">
    <w:name w:val="skype_pnh_right_span"/>
    <w:basedOn w:val="DefaultParagraphFont"/>
    <w:uiPriority w:val="99"/>
    <w:rsid w:val="004B29C0"/>
    <w:rPr>
      <w:rFonts w:cs="Times New Roman"/>
    </w:rPr>
  </w:style>
  <w:style w:type="paragraph" w:customStyle="1" w:styleId="a">
    <w:name w:val="表格文字"/>
    <w:basedOn w:val="Normal"/>
    <w:uiPriority w:val="99"/>
    <w:rsid w:val="004B29C0"/>
    <w:pPr>
      <w:snapToGrid w:val="0"/>
      <w:spacing w:before="40" w:line="400" w:lineRule="exact"/>
      <w:jc w:val="both"/>
    </w:pPr>
    <w:rPr>
      <w:rFonts w:eastAsia="標楷體"/>
      <w:sz w:val="20"/>
      <w:szCs w:val="28"/>
    </w:rPr>
  </w:style>
  <w:style w:type="paragraph" w:styleId="NormalIndent">
    <w:name w:val="Normal Indent"/>
    <w:basedOn w:val="Normal"/>
    <w:link w:val="NormalIndentChar"/>
    <w:uiPriority w:val="99"/>
    <w:rsid w:val="002E6608"/>
    <w:pPr>
      <w:ind w:leftChars="200" w:left="480"/>
      <w:jc w:val="both"/>
    </w:pPr>
    <w:rPr>
      <w:szCs w:val="20"/>
    </w:rPr>
  </w:style>
  <w:style w:type="character" w:customStyle="1" w:styleId="NormalIndentChar">
    <w:name w:val="Normal Indent Char"/>
    <w:link w:val="NormalIndent"/>
    <w:uiPriority w:val="99"/>
    <w:locked/>
    <w:rsid w:val="002E6608"/>
    <w:rPr>
      <w:kern w:val="2"/>
      <w:sz w:val="24"/>
    </w:rPr>
  </w:style>
  <w:style w:type="paragraph" w:styleId="ListParagraph">
    <w:name w:val="List Paragraph"/>
    <w:basedOn w:val="Normal"/>
    <w:uiPriority w:val="99"/>
    <w:qFormat/>
    <w:rsid w:val="00480DB3"/>
    <w:pPr>
      <w:ind w:leftChars="200" w:left="480"/>
    </w:pPr>
  </w:style>
  <w:style w:type="paragraph" w:customStyle="1" w:styleId="t1">
    <w:name w:val="t1"/>
    <w:basedOn w:val="Normal"/>
    <w:uiPriority w:val="99"/>
    <w:rsid w:val="0093407B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  <w:style w:type="paragraph" w:styleId="PlainText">
    <w:name w:val="Plain Text"/>
    <w:basedOn w:val="Normal"/>
    <w:link w:val="PlainTextChar"/>
    <w:uiPriority w:val="99"/>
    <w:rsid w:val="0093407B"/>
    <w:pPr>
      <w:adjustRightInd w:val="0"/>
      <w:textAlignment w:val="baseline"/>
    </w:pPr>
    <w:rPr>
      <w:rFonts w:ascii="Courier New" w:eastAsia="細明體" w:hAnsi="Courier New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3407B"/>
    <w:rPr>
      <w:rFonts w:ascii="Courier New" w:eastAsia="細明體" w:hAnsi="Courier New" w:cs="Times New Roman"/>
    </w:rPr>
  </w:style>
  <w:style w:type="paragraph" w:customStyle="1" w:styleId="a0">
    <w:name w:val="說一"/>
    <w:basedOn w:val="Normal"/>
    <w:uiPriority w:val="99"/>
    <w:rsid w:val="0093407B"/>
    <w:pPr>
      <w:kinsoku w:val="0"/>
      <w:adjustRightInd w:val="0"/>
      <w:snapToGrid w:val="0"/>
      <w:ind w:left="551" w:hanging="551"/>
      <w:jc w:val="both"/>
      <w:textAlignment w:val="baseline"/>
    </w:pPr>
    <w:rPr>
      <w:rFonts w:eastAsia="標楷體"/>
      <w:kern w:val="0"/>
      <w:szCs w:val="20"/>
    </w:rPr>
  </w:style>
  <w:style w:type="paragraph" w:customStyle="1" w:styleId="a1">
    <w:name w:val="小標"/>
    <w:basedOn w:val="Normal"/>
    <w:uiPriority w:val="99"/>
    <w:rsid w:val="0093407B"/>
    <w:pPr>
      <w:adjustRightInd w:val="0"/>
      <w:spacing w:line="432" w:lineRule="exact"/>
      <w:ind w:left="567" w:hanging="567"/>
      <w:jc w:val="both"/>
      <w:textAlignment w:val="baseline"/>
    </w:pPr>
    <w:rPr>
      <w:rFonts w:ascii="Arial" w:eastAsia="華康粗黑體" w:hAnsi="Arial"/>
      <w:kern w:val="0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rsid w:val="004F6EF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4F6EF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6EF7"/>
    <w:rPr>
      <w:rFonts w:cs="Times New Roman"/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6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6EF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7061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6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7101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6799670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707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77999.wix.com/11th-incufigh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077999.wix.com/11th-incufigh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077999.wix.com/11th-incuf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18</Pages>
  <Words>1154</Words>
  <Characters>6582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持久創新研討會活動企劃</dc:title>
  <dc:subject/>
  <dc:creator>User</dc:creator>
  <cp:keywords/>
  <dc:description/>
  <cp:lastModifiedBy>0779</cp:lastModifiedBy>
  <cp:revision>4</cp:revision>
  <cp:lastPrinted>2015-01-21T06:05:00Z</cp:lastPrinted>
  <dcterms:created xsi:type="dcterms:W3CDTF">2016-02-16T01:57:00Z</dcterms:created>
  <dcterms:modified xsi:type="dcterms:W3CDTF">2016-02-18T07:34:00Z</dcterms:modified>
</cp:coreProperties>
</file>